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media/image2.emf" ContentType="image/x-emf"/>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pacing w:lineRule="auto" w:line="276"/>
        <w:jc w:val="center"/>
        <w:rPr>
          <w:drawing>
            <wp:inline distT="0" distB="0" distL="0" distR="0">
              <wp:extent cx="411480" cy="464820"/>
              <wp:effectExtent l="0" t="0" r="0" b="0"/>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2"/>
                      <a:stretch>
                        <a:fillRect/>
                      </a:stretch>
                    </pic:blipFill>
                    <pic:spPr bwMode="auto">
                      <a:xfrm>
                        <a:off x="0" y="0"/>
                        <a:ext cx="411480" cy="464820"/>
                      </a:xfrm>
                      <a:prstGeom prst="rect">
                        <a:avLst/>
                      </a:prstGeom>
                      <a:noFill/>
                      <a:ln w="9525">
                        <a:noFill/>
                        <a:miter lim="800000"/>
                        <a:headEnd/>
                        <a:tailEnd/>
                      </a:ln>
                    </pic:spPr>
                  </pic:pic>
                </a:graphicData>
              </a:graphic>
            </wp:inline>
          </w:drawing>
        </w:rPr>
      </w:pPr>
      <w:r>
        <w:rPr>
          <w:drawing>
            <wp:inline distT="0" distB="0" distL="0" distR="0">
              <wp:extent cx="411480" cy="464820"/>
              <wp:effectExtent l="0" t="0" r="0" b="0"/>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2"/>
                      <a:stretch>
                        <a:fillRect/>
                      </a:stretch>
                    </pic:blipFill>
                    <pic:spPr bwMode="auto">
                      <a:xfrm>
                        <a:off x="0" y="0"/>
                        <a:ext cx="411480" cy="464820"/>
                      </a:xfrm>
                      <a:prstGeom prst="rect">
                        <a:avLst/>
                      </a:prstGeom>
                      <a:noFill/>
                      <a:ln w="9525">
                        <a:noFill/>
                        <a:miter lim="800000"/>
                        <a:headEnd/>
                        <a:tailEnd/>
                      </a:ln>
                    </pic:spPr>
                  </pic:pic>
                </a:graphicData>
              </a:graphic>
            </wp:inline>
          </w:drawing>
        </w:rPr>
      </w:r>
    </w:p>
    <w:p>
      <w:pPr>
        <w:pStyle w:val="Normal"/>
        <w:spacing w:lineRule="auto" w:line="276"/>
        <w:jc w:val="center"/>
        <w:rPr>
          <w:rFonts w:ascii="Verdana" w:hAnsi="Verdana"/>
          <w:b/>
        </w:rPr>
      </w:pPr>
      <w:r>
        <w:rPr>
          <w:rFonts w:ascii="Verdana" w:hAnsi="Verdana"/>
          <w:b/>
        </w:rPr>
        <w:t>Ministero dell’Istruzione, dell’università e della ricerca</w:t>
      </w:r>
    </w:p>
    <w:p>
      <w:pPr>
        <w:pStyle w:val="Normal"/>
        <w:spacing w:lineRule="auto" w:line="276"/>
        <w:jc w:val="center"/>
        <w:rPr>
          <w:rFonts w:cs="Arial" w:ascii="Verdana" w:hAnsi="Verdana"/>
        </w:rPr>
      </w:pPr>
      <w:r>
        <w:rPr>
          <w:rFonts w:cs="Arial" w:ascii="Verdana" w:hAnsi="Verdana"/>
        </w:rPr>
        <w:t>Istituto Comprensivo di Scuola Primaria e Secondaria di primo grado</w:t>
      </w:r>
    </w:p>
    <w:p>
      <w:pPr>
        <w:pStyle w:val="Normal"/>
        <w:spacing w:lineRule="auto" w:line="276"/>
        <w:jc w:val="center"/>
        <w:rPr>
          <w:rFonts w:cs="Arial" w:ascii="Verdana" w:hAnsi="Verdana"/>
        </w:rPr>
      </w:pPr>
      <w:r>
        <w:rPr>
          <w:rFonts w:cs="Arial" w:ascii="Verdana" w:hAnsi="Verdana"/>
        </w:rPr>
        <w:t>Plazal  dali Sckòla,77 - 23030 LIVIGNO</w:t>
      </w:r>
      <w:r>
        <w:rPr>
          <w:rFonts w:cs="Arial" w:ascii="Verdana" w:hAnsi="Verdana"/>
          <w:b/>
        </w:rPr>
        <w:t xml:space="preserve"> </w:t>
      </w:r>
      <w:r>
        <w:rPr>
          <w:rFonts w:cs="Arial" w:ascii="Verdana" w:hAnsi="Verdana"/>
        </w:rPr>
        <w:t>(SO)</w:t>
      </w:r>
    </w:p>
    <w:p>
      <w:pPr>
        <w:pStyle w:val="Normal"/>
        <w:spacing w:lineRule="auto" w:line="276"/>
        <w:jc w:val="center"/>
        <w:rPr>
          <w:rFonts w:cs="Arial" w:ascii="Verdana" w:hAnsi="Verdana"/>
          <w:lang w:val="en-GB"/>
        </w:rPr>
      </w:pPr>
      <w:r>
        <w:rPr>
          <w:rFonts w:cs="Arial" w:ascii="Verdana" w:hAnsi="Verdana"/>
          <w:lang w:val="en-GB"/>
        </w:rPr>
        <w:t>Tel: 0342 996394  FAX: 0342 970212</w:t>
      </w:r>
    </w:p>
    <w:p>
      <w:pPr>
        <w:pStyle w:val="Normal"/>
        <w:spacing w:lineRule="auto" w:line="276"/>
        <w:jc w:val="center"/>
        <w:rPr>
          <w:rFonts w:cs="Arial" w:ascii="Verdana" w:hAnsi="Verdana"/>
          <w:lang w:val="en-GB"/>
        </w:rPr>
      </w:pPr>
      <w:r>
        <w:rPr>
          <w:rFonts w:cs="Arial" w:ascii="Verdana" w:hAnsi="Verdana"/>
          <w:lang w:val="en-GB"/>
        </w:rPr>
        <w:t>e.mail: soic80300t@istruzione.it</w:t>
      </w:r>
    </w:p>
    <w:p>
      <w:pPr>
        <w:pStyle w:val="Normal"/>
        <w:spacing w:lineRule="auto" w:line="276"/>
        <w:jc w:val="center"/>
        <w:rPr>
          <w:rFonts w:ascii="Verdana" w:hAnsi="Verdana"/>
          <w:lang w:val="en-GB"/>
        </w:rPr>
      </w:pPr>
      <w:r>
        <w:rPr>
          <w:rFonts w:ascii="Verdana" w:hAnsi="Verdana"/>
          <w:lang w:val="en-GB"/>
        </w:rPr>
        <w:t xml:space="preserve"> </w:t>
      </w:r>
    </w:p>
    <w:p>
      <w:pPr>
        <w:pStyle w:val="Normal"/>
        <w:spacing w:lineRule="auto" w:line="276"/>
        <w:rPr>
          <w:rFonts w:cs="Arial" w:ascii="Wingdings 2" w:hAnsi="Wingdings 2"/>
          <w:sz w:val="22"/>
          <w:szCs w:val="22"/>
        </w:rPr>
      </w:pPr>
      <w:r>
        <w:rPr>
          <w:rFonts w:cs="Arial" w:ascii="Wingdings 2" w:hAnsi="Wingdings 2"/>
          <w:sz w:val="22"/>
          <w:szCs w:val="22"/>
        </w:rPr>
        <w:t></w:t>
      </w:r>
    </w:p>
    <w:p>
      <w:pPr>
        <w:pStyle w:val="Normal"/>
        <w:tabs>
          <w:tab w:val="left" w:pos="6096" w:leader="none"/>
        </w:tabs>
        <w:spacing w:lineRule="auto" w:line="276"/>
        <w:rPr>
          <w:rFonts w:cs="Arial" w:ascii="Verdana" w:hAnsi="Verdana"/>
        </w:rPr>
      </w:pPr>
      <w:r>
        <w:rPr>
          <w:rFonts w:cs="Arial" w:ascii="Verdana" w:hAnsi="Verdana"/>
        </w:rPr>
        <w:t>Prot.</w:t>
      </w:r>
      <w:r>
        <w:rPr>
          <w:rFonts w:cs="Arial" w:ascii="Verdana" w:hAnsi="Verdana"/>
        </w:rPr>
        <w:t>n.1689/B3</w:t>
      </w:r>
      <w:r>
        <w:rPr>
          <w:rFonts w:cs="Arial" w:ascii="Verdana" w:hAnsi="Verdana"/>
        </w:rPr>
        <w:tab/>
        <w:t xml:space="preserve">Livigno, </w:t>
      </w:r>
      <w:r>
        <w:rPr>
          <w:rFonts w:cs="Arial" w:ascii="Verdana" w:hAnsi="Verdana"/>
        </w:rPr>
        <w:t>13/05/2015</w:t>
      </w:r>
    </w:p>
    <w:p>
      <w:pPr>
        <w:pStyle w:val="Normal"/>
        <w:tabs>
          <w:tab w:val="left" w:pos="0" w:leader="none"/>
        </w:tabs>
        <w:spacing w:lineRule="auto" w:line="276"/>
        <w:rPr>
          <w:rFonts w:cs="Arial" w:ascii="Verdana" w:hAnsi="Verdana"/>
          <w:b/>
          <w:sz w:val="22"/>
          <w:szCs w:val="22"/>
        </w:rPr>
      </w:pPr>
      <w:r>
        <w:rPr>
          <w:rFonts w:cs="Arial" w:ascii="Verdana" w:hAnsi="Verdana"/>
          <w:b/>
          <w:sz w:val="22"/>
          <w:szCs w:val="22"/>
        </w:rPr>
        <w:tab/>
        <w:tab/>
        <w:tab/>
        <w:tab/>
        <w:tab/>
        <w:tab/>
        <w:tab/>
        <w:tab/>
      </w:r>
    </w:p>
    <w:p>
      <w:pPr>
        <w:pStyle w:val="Normal"/>
        <w:tabs>
          <w:tab w:val="left" w:pos="0" w:leader="none"/>
        </w:tabs>
        <w:spacing w:lineRule="auto" w:line="276"/>
        <w:rPr>
          <w:rFonts w:cs="Arial" w:ascii="Verdana" w:hAnsi="Verdana"/>
          <w:b/>
        </w:rPr>
      </w:pPr>
      <w:r>
        <w:rPr>
          <w:rFonts w:cs="Arial" w:ascii="Verdana" w:hAnsi="Verdana"/>
          <w:b/>
        </w:rPr>
        <w:tab/>
        <w:tab/>
        <w:tab/>
        <w:tab/>
        <w:tab/>
        <w:tab/>
        <w:tab/>
        <w:tab/>
        <w:t>AI DOCENTI</w:t>
      </w:r>
    </w:p>
    <w:p>
      <w:pPr>
        <w:pStyle w:val="Normal"/>
        <w:tabs>
          <w:tab w:val="left" w:pos="0" w:leader="none"/>
        </w:tabs>
        <w:spacing w:lineRule="auto" w:line="276"/>
        <w:rPr>
          <w:rFonts w:cs="Arial" w:ascii="Verdana" w:hAnsi="Verdana"/>
          <w:b/>
        </w:rPr>
      </w:pPr>
      <w:r>
        <w:rPr>
          <w:rFonts w:cs="Arial" w:ascii="Verdana" w:hAnsi="Verdana"/>
          <w:b/>
        </w:rPr>
        <w:tab/>
        <w:tab/>
        <w:tab/>
        <w:tab/>
        <w:tab/>
        <w:tab/>
        <w:tab/>
        <w:tab/>
        <w:t>DI SCUOLA PRIMARIA</w:t>
        <w:tab/>
        <w:tab/>
        <w:tab/>
        <w:tab/>
        <w:tab/>
        <w:tab/>
        <w:tab/>
        <w:tab/>
        <w:tab/>
        <w:tab/>
        <w:t>DELL’ISTITUTO  COMPRENSIVO</w:t>
      </w:r>
    </w:p>
    <w:p>
      <w:pPr>
        <w:pStyle w:val="Normal"/>
        <w:tabs>
          <w:tab w:val="left" w:pos="0" w:leader="none"/>
        </w:tabs>
        <w:spacing w:lineRule="auto" w:line="276"/>
        <w:ind w:left="0" w:right="0" w:firstLine="1418"/>
        <w:rPr>
          <w:rFonts w:cs="Arial" w:ascii="Verdana" w:hAnsi="Verdana"/>
          <w:b/>
        </w:rPr>
      </w:pPr>
      <w:r>
        <w:rPr>
          <w:rFonts w:cs="Arial" w:ascii="Verdana" w:hAnsi="Verdana"/>
          <w:b/>
        </w:rPr>
        <w:tab/>
        <w:tab/>
        <w:tab/>
        <w:tab/>
        <w:tab/>
        <w:tab/>
        <w:t>DI LIVIGNO</w:t>
      </w:r>
    </w:p>
    <w:p>
      <w:pPr>
        <w:pStyle w:val="Normal"/>
        <w:tabs>
          <w:tab w:val="left" w:pos="6096" w:leader="none"/>
        </w:tabs>
        <w:spacing w:lineRule="auto" w:line="276"/>
        <w:rPr>
          <w:rFonts w:cs="Arial" w:ascii="Verdana" w:hAnsi="Verdana"/>
          <w:b/>
        </w:rPr>
      </w:pPr>
      <w:r>
        <w:rPr>
          <w:rFonts w:cs="Arial" w:ascii="Verdana" w:hAnsi="Verdana"/>
          <w:b/>
        </w:rPr>
      </w:r>
    </w:p>
    <w:p>
      <w:pPr>
        <w:pStyle w:val="Normal"/>
        <w:tabs>
          <w:tab w:val="left" w:pos="0" w:leader="none"/>
        </w:tabs>
        <w:spacing w:lineRule="auto" w:line="276"/>
        <w:rPr>
          <w:rFonts w:cs="Arial" w:ascii="Verdana" w:hAnsi="Verdana"/>
          <w:b/>
        </w:rPr>
      </w:pPr>
      <w:r>
        <w:rPr>
          <w:rFonts w:cs="Arial" w:ascii="Verdana" w:hAnsi="Verdana"/>
          <w:b/>
        </w:rPr>
        <w:tab/>
        <w:tab/>
        <w:tab/>
        <w:tab/>
        <w:tab/>
        <w:tab/>
        <w:tab/>
        <w:tab/>
        <w:t>LORO SEDI</w:t>
      </w:r>
    </w:p>
    <w:p>
      <w:pPr>
        <w:pStyle w:val="Normal"/>
        <w:tabs>
          <w:tab w:val="left" w:pos="6096" w:leader="none"/>
        </w:tabs>
        <w:spacing w:lineRule="auto" w:line="276"/>
        <w:rPr>
          <w:rFonts w:cs="Arial" w:ascii="Verdana" w:hAnsi="Verdana"/>
          <w:b/>
        </w:rPr>
      </w:pPr>
      <w:r>
        <w:rPr>
          <w:rFonts w:cs="Arial" w:ascii="Verdana" w:hAnsi="Verdana"/>
          <w:b/>
        </w:rPr>
      </w:r>
    </w:p>
    <w:p>
      <w:pPr>
        <w:pStyle w:val="Normal"/>
        <w:tabs>
          <w:tab w:val="left" w:pos="0" w:leader="none"/>
        </w:tabs>
        <w:spacing w:lineRule="auto" w:line="276"/>
        <w:rPr>
          <w:rFonts w:cs="Arial" w:ascii="Verdana" w:hAnsi="Verdana"/>
          <w:b/>
          <w:u w:val="single"/>
        </w:rPr>
      </w:pPr>
      <w:r>
        <w:rPr>
          <w:rFonts w:cs="Arial" w:ascii="Verdana" w:hAnsi="Verdana"/>
          <w:b/>
        </w:rPr>
        <w:tab/>
        <w:tab/>
        <w:tab/>
        <w:tab/>
        <w:tab/>
        <w:tab/>
        <w:tab/>
        <w:tab/>
      </w:r>
      <w:r>
        <w:rPr>
          <w:rFonts w:cs="Arial" w:ascii="Verdana" w:hAnsi="Verdana"/>
          <w:b/>
          <w:u w:val="single"/>
        </w:rPr>
        <w:t>ATTI - SEDE</w:t>
      </w:r>
    </w:p>
    <w:p>
      <w:pPr>
        <w:pStyle w:val="Normal"/>
        <w:spacing w:lineRule="auto" w:line="276"/>
        <w:jc w:val="center"/>
        <w:rPr>
          <w:rFonts w:cs="Arial" w:ascii="Verdana" w:hAnsi="Verdana"/>
          <w:b/>
          <w:sz w:val="22"/>
          <w:szCs w:val="22"/>
        </w:rPr>
      </w:pPr>
      <w:r>
        <w:rPr>
          <w:rFonts w:cs="Arial" w:ascii="Verdana" w:hAnsi="Verdana"/>
          <w:b/>
          <w:sz w:val="22"/>
          <w:szCs w:val="22"/>
        </w:rPr>
      </w:r>
    </w:p>
    <w:p>
      <w:pPr>
        <w:pStyle w:val="Normal"/>
        <w:spacing w:lineRule="auto" w:line="276"/>
        <w:jc w:val="center"/>
        <w:rPr>
          <w:rFonts w:cs="Arial" w:ascii="Verdana" w:hAnsi="Verdana"/>
          <w:b/>
        </w:rPr>
      </w:pPr>
      <w:r>
        <w:rPr>
          <w:rFonts w:cs="Arial" w:ascii="Verdana" w:hAnsi="Verdana"/>
          <w:b/>
        </w:rPr>
        <w:t>CIRCOLARE N.</w:t>
      </w:r>
      <w:r>
        <w:rPr>
          <w:rFonts w:cs="Arial" w:ascii="Verdana" w:hAnsi="Verdana"/>
          <w:b/>
        </w:rPr>
        <w:t>117</w:t>
      </w:r>
      <w:r>
        <w:rPr>
          <w:rFonts w:cs="Arial" w:ascii="Verdana" w:hAnsi="Verdana"/>
          <w:b/>
        </w:rPr>
        <w:t xml:space="preserve">  </w:t>
      </w:r>
    </w:p>
    <w:p>
      <w:pPr>
        <w:pStyle w:val="Normal"/>
        <w:spacing w:lineRule="auto" w:line="276"/>
        <w:jc w:val="center"/>
        <w:rPr>
          <w:rFonts w:cs="Arial" w:ascii="Verdana" w:hAnsi="Verdana"/>
          <w:b/>
          <w:sz w:val="10"/>
          <w:szCs w:val="10"/>
        </w:rPr>
      </w:pPr>
      <w:r>
        <w:rPr>
          <w:rFonts w:cs="Arial" w:ascii="Verdana" w:hAnsi="Verdana"/>
          <w:b/>
          <w:sz w:val="10"/>
          <w:szCs w:val="10"/>
        </w:rPr>
      </w:r>
    </w:p>
    <w:p>
      <w:pPr>
        <w:pStyle w:val="Normal"/>
        <w:spacing w:lineRule="auto" w:line="276"/>
        <w:rPr>
          <w:rFonts w:cs="Arial" w:ascii="Verdana" w:hAnsi="Verdana"/>
          <w:b/>
          <w:sz w:val="22"/>
          <w:szCs w:val="22"/>
        </w:rPr>
      </w:pPr>
      <w:r>
        <w:rPr>
          <w:rFonts w:cs="Arial" w:ascii="Verdana" w:hAnsi="Verdana"/>
          <w:sz w:val="22"/>
          <w:szCs w:val="22"/>
        </w:rPr>
        <w:t xml:space="preserve">Oggetto: </w:t>
      </w:r>
      <w:r>
        <w:rPr>
          <w:rFonts w:cs="Arial" w:ascii="Verdana" w:hAnsi="Verdana"/>
          <w:b/>
          <w:sz w:val="22"/>
          <w:szCs w:val="22"/>
        </w:rPr>
        <w:t>Adempimenti di fine anno scolastico 2014/15- SCUOLA PRIMARIA</w:t>
      </w:r>
    </w:p>
    <w:p>
      <w:pPr>
        <w:pStyle w:val="Normal"/>
        <w:spacing w:lineRule="auto" w:line="276"/>
        <w:rPr>
          <w:rFonts w:cs="Arial" w:ascii="Verdana" w:hAnsi="Verdana"/>
          <w:sz w:val="10"/>
          <w:szCs w:val="10"/>
        </w:rPr>
      </w:pPr>
      <w:r>
        <w:rPr>
          <w:rFonts w:cs="Arial" w:ascii="Verdana" w:hAnsi="Verdana"/>
          <w:sz w:val="10"/>
          <w:szCs w:val="10"/>
        </w:rPr>
      </w:r>
    </w:p>
    <w:p>
      <w:pPr>
        <w:pStyle w:val="Normal"/>
        <w:tabs>
          <w:tab w:val="left" w:pos="1080" w:leader="none"/>
        </w:tabs>
        <w:spacing w:lineRule="auto" w:line="276"/>
        <w:ind w:left="0" w:right="98" w:hanging="0"/>
        <w:rPr>
          <w:rFonts w:cs="Arial" w:ascii="Verdana" w:hAnsi="Verdana"/>
        </w:rPr>
      </w:pPr>
      <w:r>
        <w:rPr>
          <w:rFonts w:cs="Arial" w:ascii="Verdana" w:hAnsi="Verdana"/>
        </w:rPr>
        <w:tab/>
        <w:t>Con la presente ricordo le disposizioni per la corretta attuazione degli atti finali del corrente anno scolastico. Raccomando precisione e puntualità nell’attuazione delle disposizioni.</w:t>
      </w:r>
    </w:p>
    <w:p>
      <w:pPr>
        <w:pStyle w:val="Normal"/>
        <w:spacing w:lineRule="auto" w:line="276"/>
        <w:ind w:left="0" w:right="-568" w:hanging="0"/>
        <w:rPr>
          <w:rFonts w:cs="Arial" w:ascii="Verdana" w:hAnsi="Verdana"/>
          <w:sz w:val="10"/>
          <w:szCs w:val="10"/>
        </w:rPr>
      </w:pPr>
      <w:r>
        <w:rPr>
          <w:rFonts w:cs="Arial" w:ascii="Verdana" w:hAnsi="Verdana"/>
          <w:sz w:val="10"/>
          <w:szCs w:val="10"/>
        </w:rPr>
      </w:r>
    </w:p>
    <w:p>
      <w:pPr>
        <w:pStyle w:val="Titolo1"/>
        <w:numPr>
          <w:ilvl w:val="0"/>
          <w:numId w:val="9"/>
        </w:numPr>
        <w:spacing w:lineRule="auto" w:line="276"/>
        <w:rPr>
          <w:rFonts w:cs="Arial" w:ascii="Verdana" w:hAnsi="Verdana"/>
          <w:b w:val="false"/>
          <w:sz w:val="22"/>
          <w:szCs w:val="22"/>
          <w:u w:val="none"/>
        </w:rPr>
      </w:pPr>
      <w:r>
        <w:rPr>
          <w:rFonts w:cs="Arial" w:ascii="Verdana" w:hAnsi="Verdana"/>
          <w:sz w:val="22"/>
          <w:szCs w:val="22"/>
          <w:u w:val="none"/>
        </w:rPr>
        <w:t>TERMINE  DELLE  LEZIONI</w:t>
      </w:r>
      <w:r>
        <w:rPr>
          <w:rFonts w:cs="Arial" w:ascii="Verdana" w:hAnsi="Verdana"/>
          <w:b w:val="false"/>
          <w:sz w:val="22"/>
          <w:szCs w:val="22"/>
          <w:u w:val="none"/>
        </w:rPr>
        <w:t>:</w:t>
      </w:r>
    </w:p>
    <w:p>
      <w:pPr>
        <w:pStyle w:val="Corpotesto1"/>
        <w:spacing w:lineRule="auto" w:line="276" w:before="0" w:after="0"/>
        <w:ind w:left="1080" w:right="0" w:hanging="0"/>
        <w:outlineLvl w:val="0"/>
        <w:rPr>
          <w:rFonts w:cs="Arial" w:ascii="Verdana" w:hAnsi="Verdana"/>
          <w:b/>
          <w:sz w:val="10"/>
          <w:szCs w:val="10"/>
        </w:rPr>
      </w:pPr>
      <w:r>
        <w:rPr>
          <w:rFonts w:cs="Arial" w:ascii="Verdana" w:hAnsi="Verdana"/>
          <w:b/>
          <w:sz w:val="10"/>
          <w:szCs w:val="10"/>
        </w:rPr>
      </w:r>
    </w:p>
    <w:p>
      <w:pPr>
        <w:pStyle w:val="Corpotesto1"/>
        <w:numPr>
          <w:ilvl w:val="0"/>
          <w:numId w:val="7"/>
        </w:numPr>
        <w:tabs>
          <w:tab w:val="left" w:pos="1416" w:leader="none"/>
        </w:tabs>
        <w:spacing w:lineRule="auto" w:line="276" w:before="0" w:after="0"/>
        <w:outlineLvl w:val="0"/>
        <w:rPr>
          <w:rFonts w:cs="Arial" w:ascii="Verdana" w:hAnsi="Verdana"/>
          <w:sz w:val="22"/>
          <w:szCs w:val="22"/>
        </w:rPr>
      </w:pPr>
      <w:r>
        <w:rPr>
          <w:rFonts w:cs="Arial" w:ascii="Verdana" w:hAnsi="Verdana"/>
          <w:sz w:val="22"/>
          <w:szCs w:val="22"/>
        </w:rPr>
        <w:t xml:space="preserve">il  termine delle lezioni  è  fissato, per  tutte  le  classi  di Scuola Primaria, per sabato </w:t>
      </w:r>
      <w:r>
        <w:rPr>
          <w:rFonts w:cs="Arial" w:ascii="Verdana" w:hAnsi="Verdana"/>
          <w:b/>
          <w:sz w:val="22"/>
          <w:szCs w:val="22"/>
        </w:rPr>
        <w:t>06</w:t>
      </w:r>
      <w:r>
        <w:rPr>
          <w:rFonts w:cs="Arial" w:ascii="Verdana" w:hAnsi="Verdana"/>
          <w:sz w:val="22"/>
          <w:szCs w:val="22"/>
        </w:rPr>
        <w:t xml:space="preserve"> </w:t>
      </w:r>
      <w:r>
        <w:rPr>
          <w:rFonts w:cs="Arial" w:ascii="Verdana" w:hAnsi="Verdana"/>
          <w:b/>
          <w:sz w:val="22"/>
          <w:szCs w:val="22"/>
        </w:rPr>
        <w:t>giugno 2015</w:t>
      </w:r>
      <w:r>
        <w:rPr>
          <w:rFonts w:cs="Arial" w:ascii="Verdana" w:hAnsi="Verdana"/>
          <w:sz w:val="22"/>
          <w:szCs w:val="22"/>
        </w:rPr>
        <w:t>;</w:t>
      </w:r>
    </w:p>
    <w:p>
      <w:pPr>
        <w:pStyle w:val="Corpotesto1"/>
        <w:tabs>
          <w:tab w:val="left" w:pos="720" w:leader="none"/>
        </w:tabs>
        <w:spacing w:lineRule="auto" w:line="276"/>
        <w:ind w:left="0" w:right="126" w:hanging="0"/>
        <w:outlineLvl w:val="0"/>
        <w:rPr>
          <w:rFonts w:cs="Arial" w:ascii="Verdana" w:hAnsi="Verdana"/>
          <w:b/>
          <w:sz w:val="6"/>
          <w:szCs w:val="6"/>
        </w:rPr>
      </w:pPr>
      <w:r>
        <w:rPr>
          <w:rFonts w:cs="Arial" w:ascii="Verdana" w:hAnsi="Verdana"/>
          <w:b/>
          <w:sz w:val="6"/>
          <w:szCs w:val="6"/>
        </w:rPr>
      </w:r>
    </w:p>
    <w:p>
      <w:pPr>
        <w:pStyle w:val="Corpotesto1"/>
        <w:tabs>
          <w:tab w:val="left" w:pos="720" w:leader="none"/>
        </w:tabs>
        <w:spacing w:lineRule="auto" w:line="276"/>
        <w:ind w:left="0" w:right="126" w:hanging="0"/>
        <w:outlineLvl w:val="0"/>
        <w:rPr>
          <w:rFonts w:cs="Arial" w:ascii="Verdana" w:hAnsi="Verdana"/>
          <w:b/>
          <w:sz w:val="22"/>
          <w:szCs w:val="22"/>
        </w:rPr>
      </w:pPr>
      <w:r>
        <w:rPr>
          <w:rFonts w:cs="Arial" w:ascii="Verdana" w:hAnsi="Verdana"/>
          <w:b/>
          <w:sz w:val="22"/>
          <w:szCs w:val="22"/>
        </w:rPr>
        <w:t>SCRUTINI</w:t>
      </w:r>
    </w:p>
    <w:p>
      <w:pPr>
        <w:pStyle w:val="Normal"/>
        <w:spacing w:lineRule="auto" w:line="276"/>
        <w:ind w:left="0" w:right="98" w:firstLine="708"/>
        <w:rPr>
          <w:rFonts w:cs="Arial" w:ascii="Verdana" w:hAnsi="Verdana"/>
        </w:rPr>
      </w:pPr>
      <w:r>
        <w:rPr>
          <w:rFonts w:cs="Arial" w:ascii="Verdana" w:hAnsi="Verdana"/>
        </w:rPr>
        <w:t xml:space="preserve">Il passaggio degli alunni della scuola primaria da una classe alla successiva, avviene per scrutinio al quale </w:t>
      </w:r>
      <w:r>
        <w:rPr>
          <w:rFonts w:cs="Arial" w:ascii="Verdana" w:hAnsi="Verdana"/>
          <w:u w:val="single"/>
        </w:rPr>
        <w:t>partecipano tutti i docenti</w:t>
      </w:r>
      <w:r>
        <w:rPr>
          <w:rFonts w:cs="Arial" w:ascii="Verdana" w:hAnsi="Verdana"/>
        </w:rPr>
        <w:t xml:space="preserve"> responsabili delle attività educative e didattiche previste dai piani di studio. </w:t>
      </w:r>
    </w:p>
    <w:p>
      <w:pPr>
        <w:pStyle w:val="Corpotesto1"/>
        <w:spacing w:lineRule="auto" w:line="276"/>
        <w:ind w:left="0" w:right="98" w:hanging="0"/>
        <w:rPr>
          <w:rFonts w:cs="Arial" w:ascii="Verdana" w:hAnsi="Verdana"/>
        </w:rPr>
      </w:pPr>
      <w:r>
        <w:rPr>
          <w:rFonts w:cs="Arial" w:ascii="Verdana" w:hAnsi="Verdana"/>
          <w:u w:val="single"/>
        </w:rPr>
        <w:t>In sede di scrutinio presieduto dal Dirigente Scolastico</w:t>
      </w:r>
      <w:r>
        <w:rPr>
          <w:rFonts w:cs="Arial" w:ascii="Verdana" w:hAnsi="Verdana"/>
        </w:rPr>
        <w:t xml:space="preserve">, gli  insegnanti di classe </w:t>
      </w:r>
      <w:r>
        <w:rPr>
          <w:rFonts w:cs="Arial" w:ascii="Verdana" w:hAnsi="Verdana"/>
          <w:u w:val="single"/>
        </w:rPr>
        <w:t>possono NON ammettere un alunno alla classe successiva all’interno del periodo biennale, solo in casi eccezionali, con decisione assunta all’unanimità comprovata da specifica motivazione</w:t>
      </w:r>
      <w:r>
        <w:rPr>
          <w:rFonts w:cs="Arial" w:ascii="Verdana" w:hAnsi="Verdana"/>
        </w:rPr>
        <w:t>, (Art. 3 c. 1 bis Legge 169/2008  - Art. 2 c. 1 DPR 122/2009).</w:t>
      </w:r>
    </w:p>
    <w:p>
      <w:pPr>
        <w:pStyle w:val="Corpotesto1"/>
        <w:spacing w:lineRule="auto" w:line="276"/>
        <w:ind w:left="0" w:right="98" w:hanging="0"/>
        <w:rPr>
          <w:rFonts w:cs="Arial" w:ascii="Verdana" w:hAnsi="Verdana"/>
        </w:rPr>
      </w:pPr>
      <w:r>
        <w:rPr>
          <w:rFonts w:cs="Arial" w:ascii="Verdana" w:hAnsi="Verdana"/>
        </w:rPr>
        <w:t xml:space="preserve">Eventuali proposte di non ammissione dovranno essere consegnate in Direzione entro MERCOLEDÌ 27 maggio 2015  unitamente ad una </w:t>
      </w:r>
      <w:r>
        <w:rPr>
          <w:rFonts w:cs="Arial" w:ascii="Verdana" w:hAnsi="Verdana"/>
          <w:u w:val="single"/>
        </w:rPr>
        <w:t>relazione</w:t>
      </w:r>
      <w:r>
        <w:rPr>
          <w:rFonts w:cs="Arial" w:ascii="Verdana" w:hAnsi="Verdana"/>
        </w:rPr>
        <w:t xml:space="preserve"> dalla quale risulti:</w:t>
      </w:r>
    </w:p>
    <w:p>
      <w:pPr>
        <w:pStyle w:val="ListBullet"/>
        <w:numPr>
          <w:ilvl w:val="0"/>
          <w:numId w:val="10"/>
        </w:numPr>
        <w:rPr/>
      </w:pPr>
      <w:r>
        <w:rPr>
          <w:b/>
        </w:rPr>
        <w:t>cognome e nome</w:t>
      </w:r>
      <w:r>
        <w:rPr/>
        <w:t xml:space="preserve"> dell’alunno, dati anagrafici;</w:t>
      </w:r>
    </w:p>
    <w:p>
      <w:pPr>
        <w:pStyle w:val="ListBullet"/>
        <w:numPr>
          <w:ilvl w:val="0"/>
          <w:numId w:val="10"/>
        </w:numPr>
        <w:rPr/>
      </w:pPr>
      <w:r>
        <w:rPr/>
        <w:t>profilo dell’alunno e rendimento scolastico in ordine agli obiettivi programmati e alle attività svolte;</w:t>
      </w:r>
    </w:p>
    <w:p>
      <w:pPr>
        <w:pStyle w:val="ListBullet"/>
        <w:numPr>
          <w:ilvl w:val="0"/>
          <w:numId w:val="10"/>
        </w:numPr>
        <w:rPr/>
      </w:pPr>
      <w:r>
        <w:rPr/>
        <w:t>difficoltà incontrate e possibili cause;</w:t>
      </w:r>
    </w:p>
    <w:p>
      <w:pPr>
        <w:pStyle w:val="ListBullet"/>
        <w:numPr>
          <w:ilvl w:val="0"/>
          <w:numId w:val="10"/>
        </w:numPr>
        <w:rPr/>
      </w:pPr>
      <w:r>
        <w:rPr/>
        <w:t>strategie adottate,  personalizzazione e risultati conseguiti;</w:t>
      </w:r>
    </w:p>
    <w:p>
      <w:pPr>
        <w:pStyle w:val="ListBullet"/>
        <w:numPr>
          <w:ilvl w:val="0"/>
          <w:numId w:val="10"/>
        </w:numPr>
        <w:rPr/>
      </w:pPr>
      <w:r>
        <w:rPr/>
        <w:t>motivazione della non ammissione e progetto di recupero per il prossimo anno scolastico.</w:t>
      </w:r>
    </w:p>
    <w:p>
      <w:pPr>
        <w:pStyle w:val="ListBullet"/>
        <w:ind w:left="0" w:right="0" w:hanging="0"/>
        <w:rPr/>
      </w:pPr>
      <w:r>
        <w:rPr/>
        <w:t xml:space="preserve">Gli </w:t>
      </w:r>
      <w:r>
        <w:rPr>
          <w:b/>
        </w:rPr>
        <w:t>scrutini finali</w:t>
      </w:r>
      <w:r>
        <w:rPr/>
        <w:t xml:space="preserve"> dalla 1^ alla 5^ classe si terranno </w:t>
      </w:r>
      <w:r>
        <w:rPr>
          <w:b/>
        </w:rPr>
        <w:t>dal 1 giugno 2015 al 06 giugno 2015</w:t>
      </w:r>
      <w:r>
        <w:rPr/>
        <w:t>, secondo un calendario per classe che andrà concordato nei singoli plessi.</w:t>
      </w:r>
    </w:p>
    <w:p>
      <w:pPr>
        <w:pStyle w:val="Corpotesto1"/>
        <w:spacing w:lineRule="auto" w:line="276"/>
        <w:ind w:left="0" w:right="-82" w:hanging="0"/>
        <w:rPr>
          <w:rFonts w:cs="Arial" w:ascii="Verdana" w:hAnsi="Verdana"/>
        </w:rPr>
      </w:pPr>
      <w:r>
        <w:rPr>
          <w:rFonts w:cs="Arial" w:ascii="Verdana" w:hAnsi="Verdana"/>
        </w:rPr>
        <w:t xml:space="preserve">Gli elenchi degli alunni, con l’ammissione o la non ammissione alla classe successiva, predisposti in duplice copia secondo gli elenchi già in possesso da parte dei docenti, saranno firmati da ciascun insegnante di classe (compreso l’insegnante di sostegno, relativamente alle classi nelle quali ha operato) e vistati dal Dirigente. </w:t>
      </w:r>
    </w:p>
    <w:p>
      <w:pPr>
        <w:pStyle w:val="Normal"/>
        <w:spacing w:lineRule="auto" w:line="276"/>
        <w:ind w:left="0" w:right="-82" w:hanging="0"/>
        <w:rPr>
          <w:rFonts w:cs="Arial" w:ascii="Verdana" w:hAnsi="Verdana"/>
        </w:rPr>
      </w:pPr>
      <w:r>
        <w:rPr>
          <w:rFonts w:cs="Arial" w:ascii="Verdana" w:hAnsi="Verdana"/>
        </w:rPr>
        <w:t>Lo scrutinio finale costituisce il momento conclusivo dell’attività educativo-didattica annuale e deve essere la risultanza delle osservazioni effettuate nel corso dell’intero anno scolastico dagli insegnanti e di verifiche atte ad attestare la preparazione raggiunta dagli alunni in relazione al programma svolto. Gli elementi di valutazione quadrimestrale costituiscono la base del giudizio analitico sul livello globale di maturazione per il passaggio alla classe successiva.</w:t>
      </w:r>
    </w:p>
    <w:p>
      <w:pPr>
        <w:pStyle w:val="ListBullet"/>
        <w:rPr/>
      </w:pPr>
      <w:r>
        <w:rPr/>
        <w:t>Nel caso in cui non sia possibile valutare gli alunni al termine delle lezioni (assenze per malattia, trasferimento familiare o altri gravi motivi), gli insegnanti lo annoteranno sul documento di valutazione e ne daranno tempestiva comunicazione scritta alla Direzione.</w:t>
      </w:r>
    </w:p>
    <w:p>
      <w:pPr>
        <w:pStyle w:val="ListBullet"/>
        <w:rPr>
          <w:i/>
        </w:rPr>
      </w:pPr>
      <w:r>
        <w:rPr/>
        <w:t xml:space="preserve"> </w:t>
      </w:r>
      <w:r>
        <w:rPr/>
        <w:t>Al termine degli scrutini gli insegnanti dovranno redigere apposito verbale di scrutinio finale, che si trova nell’area DOCENTI-MODULISTICA sul sito della scuola.</w:t>
      </w:r>
      <w:r>
        <w:rPr>
          <w:i/>
        </w:rPr>
        <w:t xml:space="preserve"> </w:t>
      </w:r>
    </w:p>
    <w:p>
      <w:pPr>
        <w:pStyle w:val="Normal"/>
        <w:spacing w:lineRule="auto" w:line="276"/>
        <w:ind w:left="0" w:right="-82" w:hanging="0"/>
        <w:rPr>
          <w:rFonts w:cs="Arial" w:ascii="Verdana" w:hAnsi="Verdana"/>
        </w:rPr>
      </w:pPr>
      <w:r>
        <w:rPr>
          <w:rFonts w:cs="Arial" w:ascii="Verdana" w:hAnsi="Verdana"/>
        </w:rPr>
        <w:t xml:space="preserve">Per gli </w:t>
      </w:r>
      <w:r>
        <w:rPr>
          <w:rFonts w:cs="Arial" w:ascii="Verdana" w:hAnsi="Verdana"/>
          <w:b/>
        </w:rPr>
        <w:t>alunni</w:t>
      </w:r>
      <w:r>
        <w:rPr>
          <w:rFonts w:cs="Arial" w:ascii="Verdana" w:hAnsi="Verdana"/>
        </w:rPr>
        <w:t xml:space="preserve"> delle </w:t>
      </w:r>
      <w:r>
        <w:rPr>
          <w:rFonts w:cs="Arial" w:ascii="Verdana" w:hAnsi="Verdana"/>
          <w:b/>
        </w:rPr>
        <w:t>classi 5^</w:t>
      </w:r>
      <w:r>
        <w:rPr>
          <w:rFonts w:cs="Arial" w:ascii="Verdana" w:hAnsi="Verdana"/>
        </w:rPr>
        <w:t xml:space="preserve"> è prevista la compilazione della scheda predisposta attestante la </w:t>
      </w:r>
      <w:r>
        <w:rPr>
          <w:rFonts w:cs="Arial" w:ascii="Verdana" w:hAnsi="Verdana"/>
          <w:b/>
        </w:rPr>
        <w:t>certificazione delle competenze in uscita</w:t>
      </w:r>
      <w:r>
        <w:rPr>
          <w:rFonts w:cs="Arial" w:ascii="Verdana" w:hAnsi="Verdana"/>
        </w:rPr>
        <w:t>.</w:t>
      </w:r>
    </w:p>
    <w:p>
      <w:pPr>
        <w:pStyle w:val="Normal"/>
        <w:spacing w:lineRule="auto" w:line="276"/>
        <w:ind w:left="0" w:right="0" w:firstLine="1392"/>
        <w:rPr>
          <w:rFonts w:cs="Arial" w:ascii="Verdana" w:hAnsi="Verdana"/>
          <w:sz w:val="10"/>
          <w:szCs w:val="10"/>
        </w:rPr>
      </w:pPr>
      <w:r>
        <w:rPr>
          <w:rFonts w:cs="Arial" w:ascii="Verdana" w:hAnsi="Verdana"/>
          <w:sz w:val="10"/>
          <w:szCs w:val="10"/>
        </w:rPr>
        <w:tab/>
      </w:r>
    </w:p>
    <w:p>
      <w:pPr>
        <w:pStyle w:val="Titolo1"/>
        <w:tabs>
          <w:tab w:val="left" w:pos="408" w:leader="none"/>
        </w:tabs>
        <w:spacing w:lineRule="auto" w:line="276"/>
        <w:rPr>
          <w:rFonts w:cs="Arial" w:ascii="Verdana" w:hAnsi="Verdana"/>
          <w:sz w:val="22"/>
          <w:szCs w:val="22"/>
          <w:u w:val="none"/>
        </w:rPr>
      </w:pPr>
      <w:r>
        <w:rPr>
          <w:rFonts w:cs="Arial" w:ascii="Verdana" w:hAnsi="Verdana"/>
          <w:sz w:val="22"/>
          <w:szCs w:val="22"/>
          <w:u w:val="none"/>
        </w:rPr>
        <w:t>3.</w:t>
        <w:tab/>
        <w:t>COMPILAZIONE E CONSEGNA DEI DOCUMENTI SCOLASTICI</w:t>
      </w:r>
    </w:p>
    <w:p>
      <w:pPr>
        <w:pStyle w:val="Normal"/>
        <w:spacing w:lineRule="auto" w:line="276"/>
        <w:ind w:left="1140" w:right="0" w:hanging="0"/>
        <w:rPr>
          <w:rFonts w:cs="Arial" w:ascii="Verdana" w:hAnsi="Verdana"/>
          <w:sz w:val="10"/>
          <w:szCs w:val="10"/>
        </w:rPr>
      </w:pPr>
      <w:r>
        <w:rPr>
          <w:rFonts w:cs="Arial" w:ascii="Verdana" w:hAnsi="Verdana"/>
          <w:sz w:val="10"/>
          <w:szCs w:val="10"/>
        </w:rPr>
      </w:r>
    </w:p>
    <w:p>
      <w:pPr>
        <w:pStyle w:val="ListBullet"/>
        <w:rPr/>
      </w:pPr>
      <w:r>
        <w:rPr/>
        <w:t>Tutti i documenti scolastici (Registro di classe, Agenda di Programmazione e Giornale dell’insegnante) vanno compilati in ogni parte, firmati dagli insegnanti di classe e sbarrati dove occorre.</w:t>
      </w:r>
    </w:p>
    <w:p>
      <w:pPr>
        <w:pStyle w:val="Corpotesto1"/>
        <w:spacing w:lineRule="auto" w:line="276"/>
        <w:ind w:left="0" w:right="0" w:firstLine="1368"/>
        <w:rPr>
          <w:rFonts w:cs="Arial" w:ascii="Verdana" w:hAnsi="Verdana"/>
          <w:b/>
        </w:rPr>
      </w:pPr>
      <w:r>
        <w:rPr>
          <w:rFonts w:cs="Arial" w:ascii="Verdana" w:hAnsi="Verdana"/>
        </w:rPr>
        <w:t xml:space="preserve">L’elenco nominativo degli alunni deve essere sbarrato, sottoscritto e datato </w:t>
      </w:r>
      <w:r>
        <w:rPr>
          <w:rFonts w:cs="Arial" w:ascii="Verdana" w:hAnsi="Verdana"/>
          <w:b/>
        </w:rPr>
        <w:t>06 giugno 2015.</w:t>
      </w:r>
    </w:p>
    <w:p>
      <w:pPr>
        <w:pStyle w:val="Corpotesto1"/>
        <w:spacing w:lineRule="auto" w:line="276"/>
        <w:rPr>
          <w:rFonts w:cs="Arial" w:ascii="Verdana" w:hAnsi="Verdana"/>
          <w:sz w:val="22"/>
          <w:szCs w:val="22"/>
        </w:rPr>
      </w:pPr>
      <w:r>
        <w:rPr>
          <w:rFonts w:cs="Arial" w:ascii="Verdana" w:hAnsi="Verdana"/>
          <w:b/>
          <w:sz w:val="22"/>
          <w:szCs w:val="22"/>
        </w:rPr>
        <w:t>a)</w:t>
        <w:tab/>
        <w:t>Compilazione documenti di valutazione</w:t>
      </w:r>
      <w:r>
        <w:rPr>
          <w:rFonts w:cs="Arial" w:ascii="Verdana" w:hAnsi="Verdana"/>
          <w:sz w:val="22"/>
          <w:szCs w:val="22"/>
        </w:rPr>
        <w:t>:</w:t>
      </w:r>
    </w:p>
    <w:p>
      <w:pPr>
        <w:pStyle w:val="ListBullet2"/>
        <w:numPr>
          <w:ilvl w:val="0"/>
          <w:numId w:val="4"/>
        </w:numPr>
        <w:spacing w:lineRule="auto" w:line="276"/>
        <w:rPr>
          <w:rFonts w:ascii="Verdana" w:hAnsi="Verdana"/>
        </w:rPr>
      </w:pPr>
      <w:r>
        <w:rPr>
          <w:rFonts w:ascii="Verdana" w:hAnsi="Verdana"/>
        </w:rPr>
        <w:t xml:space="preserve">i documenti di valutazione verranno ritirati dagli insegnanti in Ufficio di Segreteria il 1 giugno e compilati nei giorni 1, 3, 4, 5, 6 giugno 2015; </w:t>
      </w:r>
    </w:p>
    <w:p>
      <w:pPr>
        <w:pStyle w:val="ListBullet2"/>
        <w:numPr>
          <w:ilvl w:val="0"/>
          <w:numId w:val="4"/>
        </w:numPr>
        <w:spacing w:lineRule="auto" w:line="276"/>
        <w:rPr>
          <w:rFonts w:ascii="Verdana" w:hAnsi="Verdana"/>
        </w:rPr>
      </w:pPr>
      <w:r>
        <w:rPr>
          <w:rFonts w:ascii="Verdana" w:hAnsi="Verdana"/>
        </w:rPr>
        <w:t>in sede di scrutinio andrà redatto il verbale di scrutinio finale;</w:t>
      </w:r>
    </w:p>
    <w:p>
      <w:pPr>
        <w:pStyle w:val="ListBullet2"/>
        <w:numPr>
          <w:ilvl w:val="0"/>
          <w:numId w:val="4"/>
        </w:numPr>
        <w:spacing w:lineRule="auto" w:line="276"/>
        <w:rPr>
          <w:rFonts w:ascii="Verdana" w:hAnsi="Verdana"/>
        </w:rPr>
      </w:pPr>
      <w:r>
        <w:rPr>
          <w:rFonts w:ascii="Verdana" w:hAnsi="Verdana"/>
        </w:rPr>
        <w:t xml:space="preserve">tali documenti dovranno poi essere riconsegnati in Ufficio di Segreteria </w:t>
      </w:r>
      <w:r>
        <w:rPr>
          <w:rFonts w:ascii="Verdana" w:hAnsi="Verdana"/>
          <w:b/>
          <w:u w:val="single"/>
        </w:rPr>
        <w:t>appena possibile</w:t>
      </w:r>
      <w:r>
        <w:rPr>
          <w:rFonts w:ascii="Verdana" w:hAnsi="Verdana"/>
        </w:rPr>
        <w:t xml:space="preserve"> e comunque </w:t>
      </w:r>
      <w:r>
        <w:rPr>
          <w:rFonts w:ascii="Verdana" w:hAnsi="Verdana"/>
          <w:b/>
        </w:rPr>
        <w:t>entro e non oltre le ore 12.00 del 06 giugno 2015</w:t>
      </w:r>
      <w:r>
        <w:rPr>
          <w:rFonts w:ascii="Verdana" w:hAnsi="Verdana"/>
        </w:rPr>
        <w:t>, per essere firmati dal Dirigente Scolastico, fotocopiati e restituiti ai docenti del team, martedì 9 giugno 2015 per la consegna alle famiglie.</w:t>
      </w:r>
    </w:p>
    <w:p>
      <w:pPr>
        <w:pStyle w:val="ListBullet2"/>
        <w:spacing w:lineRule="auto" w:line="276"/>
        <w:ind w:left="720" w:right="0" w:hanging="0"/>
        <w:rPr>
          <w:rFonts w:ascii="Verdana" w:hAnsi="Verdana"/>
          <w:sz w:val="10"/>
          <w:szCs w:val="10"/>
        </w:rPr>
      </w:pPr>
      <w:r>
        <w:rPr>
          <w:rFonts w:ascii="Verdana" w:hAnsi="Verdana"/>
          <w:sz w:val="10"/>
          <w:szCs w:val="10"/>
        </w:rPr>
      </w:r>
    </w:p>
    <w:p>
      <w:pPr>
        <w:pStyle w:val="Corpotesto1"/>
        <w:spacing w:lineRule="auto" w:line="276"/>
        <w:rPr>
          <w:rFonts w:cs="Arial" w:ascii="Verdana" w:hAnsi="Verdana"/>
        </w:rPr>
      </w:pPr>
      <w:r>
        <w:rPr>
          <w:rFonts w:cs="Arial" w:ascii="Verdana" w:hAnsi="Verdana"/>
        </w:rPr>
        <w:t xml:space="preserve">Il </w:t>
      </w:r>
      <w:r>
        <w:rPr>
          <w:rFonts w:cs="Arial" w:ascii="Verdana" w:hAnsi="Verdana"/>
          <w:b/>
        </w:rPr>
        <w:t xml:space="preserve">9 giugno 2015 </w:t>
      </w:r>
      <w:r>
        <w:rPr>
          <w:rFonts w:cs="Arial" w:ascii="Verdana" w:hAnsi="Verdana"/>
        </w:rPr>
        <w:t>tutti gli insegnanti, dopo la consegna delle schede,  riconsegneranno in Ufficio di Segreteria:</w:t>
      </w:r>
    </w:p>
    <w:p>
      <w:pPr>
        <w:pStyle w:val="Elenco"/>
        <w:numPr>
          <w:ilvl w:val="0"/>
          <w:numId w:val="1"/>
        </w:numPr>
        <w:spacing w:lineRule="auto" w:line="276"/>
        <w:ind w:left="1651" w:right="0" w:hanging="283"/>
        <w:rPr>
          <w:rFonts w:cs="Arial" w:ascii="Verdana" w:hAnsi="Verdana"/>
        </w:rPr>
      </w:pPr>
      <w:r>
        <w:rPr>
          <w:rFonts w:cs="Arial" w:ascii="Verdana" w:hAnsi="Verdana"/>
        </w:rPr>
        <w:t>la fotocopia del documento di valutazione degli alunni, avendo consegnato l’originale ai genitori, ed eventuali schede, in originale e in</w:t>
      </w:r>
      <w:r>
        <w:rPr>
          <w:rFonts w:cs="Arial" w:ascii="Verdana" w:hAnsi="Verdana"/>
          <w:sz w:val="22"/>
          <w:szCs w:val="22"/>
        </w:rPr>
        <w:t xml:space="preserve"> fotocopia, non </w:t>
      </w:r>
      <w:r>
        <w:rPr>
          <w:rFonts w:cs="Arial" w:ascii="Verdana" w:hAnsi="Verdana"/>
        </w:rPr>
        <w:t xml:space="preserve">ritirate dai genitori; </w:t>
      </w:r>
    </w:p>
    <w:p>
      <w:pPr>
        <w:pStyle w:val="Elenco"/>
        <w:numPr>
          <w:ilvl w:val="0"/>
          <w:numId w:val="2"/>
        </w:numPr>
        <w:spacing w:lineRule="auto" w:line="276"/>
        <w:ind w:left="1651" w:right="0" w:hanging="283"/>
        <w:rPr>
          <w:rFonts w:cs="Arial" w:ascii="Verdana" w:hAnsi="Verdana"/>
        </w:rPr>
      </w:pPr>
      <w:r>
        <w:rPr>
          <w:rFonts w:cs="Arial" w:ascii="Verdana" w:hAnsi="Verdana"/>
        </w:rPr>
        <w:t>l’elenco degli alunni con le firme dei genitori, per ricevuta;</w:t>
      </w:r>
    </w:p>
    <w:p>
      <w:pPr>
        <w:pStyle w:val="Titolo3"/>
        <w:spacing w:lineRule="auto" w:line="276"/>
        <w:jc w:val="center"/>
        <w:rPr>
          <w:rFonts w:ascii="Verdana" w:hAnsi="Verdana"/>
          <w:sz w:val="20"/>
          <w:szCs w:val="20"/>
          <w:u w:val="single"/>
        </w:rPr>
      </w:pPr>
      <w:r>
        <w:rPr>
          <w:rFonts w:ascii="Verdana" w:hAnsi="Verdana"/>
          <w:sz w:val="20"/>
          <w:szCs w:val="20"/>
        </w:rPr>
        <w:t xml:space="preserve">DATA DA INDICARE SU TUTTI I DOCUMENTI:  </w:t>
      </w:r>
      <w:r>
        <w:rPr>
          <w:rFonts w:ascii="Verdana" w:hAnsi="Verdana"/>
          <w:sz w:val="20"/>
          <w:szCs w:val="20"/>
          <w:u w:val="single"/>
        </w:rPr>
        <w:t>06 giugno 2015</w:t>
      </w:r>
    </w:p>
    <w:p>
      <w:pPr>
        <w:pStyle w:val="Normal"/>
        <w:spacing w:lineRule="auto" w:line="276"/>
        <w:rPr>
          <w:rFonts w:ascii="Verdana" w:hAnsi="Verdana"/>
          <w:sz w:val="10"/>
          <w:szCs w:val="10"/>
        </w:rPr>
      </w:pPr>
      <w:r>
        <w:rPr>
          <w:rFonts w:ascii="Verdana" w:hAnsi="Verdana"/>
          <w:sz w:val="10"/>
          <w:szCs w:val="10"/>
        </w:rPr>
      </w:r>
    </w:p>
    <w:p>
      <w:pPr>
        <w:pStyle w:val="Corpotesto1"/>
        <w:spacing w:lineRule="auto" w:line="276"/>
        <w:rPr>
          <w:rFonts w:cs="Arial" w:ascii="Verdana" w:hAnsi="Verdana"/>
          <w:b/>
          <w:sz w:val="22"/>
          <w:szCs w:val="22"/>
        </w:rPr>
      </w:pPr>
      <w:r>
        <w:rPr>
          <w:rFonts w:cs="Arial" w:ascii="Verdana" w:hAnsi="Verdana"/>
          <w:b/>
          <w:sz w:val="22"/>
          <w:szCs w:val="22"/>
        </w:rPr>
        <w:t>b)</w:t>
        <w:tab/>
        <w:t>Correzioni.</w:t>
      </w:r>
    </w:p>
    <w:p>
      <w:pPr>
        <w:pStyle w:val="Corpotesto1"/>
        <w:spacing w:lineRule="auto" w:line="276"/>
        <w:ind w:left="0" w:right="0" w:firstLine="1392"/>
        <w:rPr>
          <w:rFonts w:cs="Arial" w:ascii="Verdana" w:hAnsi="Verdana"/>
        </w:rPr>
      </w:pPr>
      <w:r>
        <w:rPr>
          <w:rFonts w:cs="Arial" w:ascii="Verdana" w:hAnsi="Verdana"/>
        </w:rPr>
        <w:t>Nel caso di dati e date errate, la correzione deve essere fatta con inchiostro rosso e con la seguente annotazione a fianco: “leggasi …”, siglata dall’insegnante.</w:t>
      </w:r>
    </w:p>
    <w:p>
      <w:pPr>
        <w:pStyle w:val="Corpotesto1"/>
        <w:spacing w:lineRule="auto" w:line="276"/>
        <w:ind w:left="0" w:right="0" w:firstLine="1392"/>
        <w:rPr>
          <w:rFonts w:cs="Arial" w:ascii="Verdana" w:hAnsi="Verdana"/>
        </w:rPr>
      </w:pPr>
      <w:r>
        <w:rPr>
          <w:rFonts w:cs="Arial" w:ascii="Verdana" w:hAnsi="Verdana"/>
        </w:rPr>
        <w:t xml:space="preserve">Esempio: 7/6/2015: </w:t>
      </w:r>
      <w:r>
        <w:rPr>
          <w:rFonts w:cs="Arial" w:ascii="Verdana" w:hAnsi="Verdana"/>
          <w:b/>
        </w:rPr>
        <w:t>leggasi 6/6/2015 (sigla)</w:t>
      </w:r>
      <w:r>
        <w:rPr>
          <w:rFonts w:cs="Arial" w:ascii="Verdana" w:hAnsi="Verdana"/>
        </w:rPr>
        <w:t xml:space="preserve">. </w:t>
      </w:r>
    </w:p>
    <w:p>
      <w:pPr>
        <w:pStyle w:val="Corpotesto1"/>
        <w:spacing w:lineRule="auto" w:line="276"/>
        <w:ind w:left="0" w:right="0" w:firstLine="1392"/>
        <w:rPr>
          <w:rFonts w:cs="Arial" w:ascii="Verdana" w:hAnsi="Verdana"/>
        </w:rPr>
      </w:pPr>
      <w:r>
        <w:rPr>
          <w:rFonts w:cs="Arial" w:ascii="Verdana" w:hAnsi="Verdana"/>
        </w:rPr>
        <w:t>Si raccomanda di attenersi attentamente a quanto sotto riportato, al fine di favorire il rapido, preciso e definitivo svolgimento di ogni operazione.</w:t>
      </w:r>
    </w:p>
    <w:p>
      <w:pPr>
        <w:pStyle w:val="Corpotesto1"/>
        <w:spacing w:lineRule="auto" w:line="276"/>
        <w:rPr>
          <w:rFonts w:cs="Arial" w:ascii="Verdana" w:hAnsi="Verdana"/>
          <w:b/>
          <w:sz w:val="22"/>
          <w:szCs w:val="22"/>
        </w:rPr>
      </w:pPr>
      <w:r>
        <w:rPr>
          <w:rFonts w:cs="Arial" w:ascii="Verdana" w:hAnsi="Verdana"/>
          <w:b/>
          <w:sz w:val="22"/>
          <w:szCs w:val="22"/>
        </w:rPr>
        <w:t>c)</w:t>
        <w:tab/>
        <w:t>Documento di valutazione, attestato di frequenza e giudizio finale.</w:t>
      </w:r>
    </w:p>
    <w:p>
      <w:pPr>
        <w:pStyle w:val="ListBullet"/>
        <w:rPr/>
      </w:pPr>
      <w:r>
        <w:rPr/>
        <w:t>La valutazione, adeguatamente informativa sul livello globale di maturazione raggiunto, deve essere formulata e trascritta nel periodo degli scrutini.</w:t>
      </w:r>
    </w:p>
    <w:p>
      <w:pPr>
        <w:pStyle w:val="ListBullet"/>
        <w:rPr/>
      </w:pPr>
      <w:r>
        <w:rPr/>
        <w:t xml:space="preserve">Per gli alunni </w:t>
      </w:r>
      <w:r>
        <w:rPr>
          <w:b/>
        </w:rPr>
        <w:t>non ammessi</w:t>
      </w:r>
      <w:r>
        <w:rPr/>
        <w:t xml:space="preserve"> alla classe successiva, in calce alla rilevazione finale degli obiettivi formativi, va riportata la seguente dicitura:</w:t>
      </w:r>
    </w:p>
    <w:p>
      <w:pPr>
        <w:pStyle w:val="Corpotesto1"/>
        <w:spacing w:lineRule="auto" w:line="276"/>
        <w:rPr>
          <w:rFonts w:cs="Arial" w:ascii="Verdana" w:hAnsi="Verdana"/>
          <w:sz w:val="4"/>
          <w:szCs w:val="4"/>
        </w:rPr>
      </w:pPr>
      <w:r>
        <w:rPr>
          <w:rFonts w:cs="Arial" w:ascii="Verdana" w:hAnsi="Verdana"/>
          <w:sz w:val="4"/>
          <w:szCs w:val="4"/>
        </w:rPr>
      </w:r>
    </w:p>
    <w:p>
      <w:pPr>
        <w:pStyle w:val="Corpotesto1"/>
        <w:spacing w:lineRule="auto" w:line="276"/>
        <w:ind w:left="708" w:right="0" w:firstLine="708"/>
        <w:rPr>
          <w:rFonts w:cs="Arial" w:ascii="Verdana" w:hAnsi="Verdana"/>
          <w:b/>
          <w:sz w:val="22"/>
          <w:szCs w:val="22"/>
        </w:rPr>
      </w:pPr>
      <w:r>
        <w:rPr>
          <w:rFonts w:cs="Arial" w:ascii="Verdana" w:hAnsi="Verdana"/>
          <w:b/>
          <w:sz w:val="22"/>
          <w:szCs w:val="22"/>
        </w:rPr>
        <w:t>“</w:t>
      </w:r>
      <w:r>
        <w:rPr>
          <w:rFonts w:cs="Arial" w:ascii="Verdana" w:hAnsi="Verdana"/>
          <w:b/>
          <w:sz w:val="22"/>
          <w:szCs w:val="22"/>
        </w:rPr>
        <w:t>SU CONFORME DECISIONE DEL TEAM DI CLASSE”</w:t>
      </w:r>
    </w:p>
    <w:p>
      <w:pPr>
        <w:pStyle w:val="Normal"/>
        <w:spacing w:lineRule="auto" w:line="276"/>
        <w:rPr>
          <w:rFonts w:ascii="Verdana" w:hAnsi="Verdana"/>
          <w:sz w:val="4"/>
          <w:szCs w:val="4"/>
        </w:rPr>
      </w:pPr>
      <w:r>
        <w:rPr>
          <w:rFonts w:ascii="Verdana" w:hAnsi="Verdana"/>
          <w:sz w:val="4"/>
          <w:szCs w:val="4"/>
        </w:rPr>
      </w:r>
    </w:p>
    <w:p>
      <w:pPr>
        <w:pStyle w:val="Corpotesto1"/>
        <w:spacing w:lineRule="auto" w:line="276"/>
        <w:rPr>
          <w:rFonts w:cs="Arial" w:ascii="Verdana" w:hAnsi="Verdana"/>
          <w:b/>
          <w:sz w:val="22"/>
          <w:szCs w:val="22"/>
        </w:rPr>
      </w:pPr>
      <w:r>
        <w:rPr>
          <w:rFonts w:cs="Arial" w:ascii="Verdana" w:hAnsi="Verdana"/>
          <w:b/>
          <w:sz w:val="22"/>
          <w:szCs w:val="22"/>
        </w:rPr>
        <w:t>d)</w:t>
        <w:tab/>
        <w:t>Consegna dei documenti di valutazione alle famiglie.</w:t>
      </w:r>
    </w:p>
    <w:p>
      <w:pPr>
        <w:pStyle w:val="ListBullet"/>
        <w:rPr>
          <w:b/>
        </w:rPr>
      </w:pPr>
      <w:r>
        <w:rPr/>
        <w:t xml:space="preserve">Il documento di valutazione verrà consegnato ai genitori (anche a quelli degli alunni della classe 5^), responsabili  dell’obbligo scolastico, previa fotocopiatura del documento stesso. </w:t>
      </w:r>
      <w:r>
        <w:rPr>
          <w:b/>
        </w:rPr>
        <w:t>Si avrà cura di far firmare ai genitori la copia che resta agli atti.</w:t>
      </w:r>
    </w:p>
    <w:p>
      <w:pPr>
        <w:pStyle w:val="Normal"/>
        <w:spacing w:lineRule="auto" w:line="276"/>
        <w:rPr>
          <w:rFonts w:ascii="Verdana" w:hAnsi="Verdana"/>
          <w:sz w:val="10"/>
          <w:szCs w:val="10"/>
        </w:rPr>
      </w:pPr>
      <w:r>
        <w:rPr>
          <w:rFonts w:ascii="Verdana" w:hAnsi="Verdana"/>
          <w:sz w:val="10"/>
          <w:szCs w:val="10"/>
        </w:rPr>
      </w:r>
    </w:p>
    <w:p>
      <w:pPr>
        <w:pStyle w:val="Corpotesto1"/>
        <w:spacing w:lineRule="auto" w:line="276"/>
        <w:rPr>
          <w:rFonts w:cs="Arial" w:ascii="Verdana" w:hAnsi="Verdana"/>
          <w:b/>
          <w:sz w:val="22"/>
          <w:szCs w:val="22"/>
        </w:rPr>
      </w:pPr>
      <w:r>
        <w:rPr>
          <w:rFonts w:cs="Arial" w:ascii="Verdana" w:hAnsi="Verdana"/>
          <w:b/>
          <w:sz w:val="22"/>
          <w:szCs w:val="22"/>
        </w:rPr>
        <w:t>e)</w:t>
        <w:tab/>
        <w:t>Elenco delle firme per ricevuta.</w:t>
      </w:r>
    </w:p>
    <w:p>
      <w:pPr>
        <w:pStyle w:val="ListBullet"/>
        <w:rPr/>
      </w:pPr>
      <w:r>
        <w:rPr/>
        <w:t xml:space="preserve">Sarà cura dei docenti far apporre, sull’apposito elenco, la firma per ricevuta dal genitore, responsabile dell’obbligo scolastico o del suo delegato, che ritira i documenti dell’alunno interessato. L’eventuale delega deve essere pinzata alla fotocopia messa agli atti. </w:t>
      </w:r>
    </w:p>
    <w:p>
      <w:pPr>
        <w:pStyle w:val="ListBullet"/>
        <w:rPr>
          <w:sz w:val="10"/>
          <w:szCs w:val="10"/>
        </w:rPr>
      </w:pPr>
      <w:r>
        <w:rPr>
          <w:sz w:val="10"/>
          <w:szCs w:val="10"/>
        </w:rPr>
      </w:r>
    </w:p>
    <w:p>
      <w:pPr>
        <w:pStyle w:val="Corpotesto1"/>
        <w:spacing w:lineRule="auto" w:line="276"/>
        <w:rPr>
          <w:rFonts w:cs="Arial" w:ascii="Verdana" w:hAnsi="Verdana"/>
          <w:b/>
          <w:sz w:val="22"/>
          <w:szCs w:val="22"/>
        </w:rPr>
      </w:pPr>
      <w:r>
        <w:rPr>
          <w:rFonts w:cs="Arial" w:ascii="Verdana" w:hAnsi="Verdana"/>
          <w:b/>
          <w:sz w:val="22"/>
          <w:szCs w:val="22"/>
        </w:rPr>
        <w:t>f)</w:t>
        <w:tab/>
        <w:t>Firma e consegna dei documenti al Dirigente Scolastico.</w:t>
      </w:r>
    </w:p>
    <w:p>
      <w:pPr>
        <w:pStyle w:val="ListBullet"/>
        <w:rPr/>
      </w:pPr>
      <w:r>
        <w:rPr>
          <w:b/>
          <w:i/>
        </w:rPr>
        <w:t>Entro il 20 giugno</w:t>
      </w:r>
      <w:r>
        <w:rPr/>
        <w:t xml:space="preserve"> verranno consegnati all’ufficio di segreteria tutti i documenti di seguito elencati: prima della consegna si raccomanda di controllare con attenzione tutta la documentazione.</w:t>
      </w:r>
    </w:p>
    <w:p>
      <w:pPr>
        <w:pStyle w:val="Elenco2"/>
        <w:spacing w:lineRule="auto" w:line="276"/>
        <w:rPr>
          <w:rFonts w:cs="Arial" w:ascii="Verdana" w:hAnsi="Verdana"/>
          <w:b/>
          <w:sz w:val="10"/>
          <w:szCs w:val="10"/>
        </w:rPr>
      </w:pPr>
      <w:r>
        <w:rPr>
          <w:rFonts w:cs="Arial" w:ascii="Verdana" w:hAnsi="Verdana"/>
          <w:b/>
          <w:sz w:val="10"/>
          <w:szCs w:val="10"/>
        </w:rPr>
      </w:r>
    </w:p>
    <w:p>
      <w:pPr>
        <w:pStyle w:val="Elenco2"/>
        <w:spacing w:lineRule="auto" w:line="276"/>
        <w:rPr>
          <w:rFonts w:cs="Arial" w:ascii="Verdana" w:hAnsi="Verdana"/>
          <w:b/>
        </w:rPr>
      </w:pPr>
      <w:r>
        <w:rPr>
          <w:rFonts w:cs="Arial" w:ascii="Verdana" w:hAnsi="Verdana"/>
          <w:b/>
        </w:rPr>
        <w:t>Registro di classe</w:t>
      </w:r>
    </w:p>
    <w:p>
      <w:pPr>
        <w:pStyle w:val="Elenco2"/>
        <w:spacing w:lineRule="auto" w:line="276"/>
        <w:rPr>
          <w:rFonts w:cs="Arial" w:ascii="Verdana" w:hAnsi="Verdana"/>
          <w:b/>
        </w:rPr>
      </w:pPr>
      <w:r>
        <w:rPr>
          <w:rFonts w:cs="Arial" w:ascii="Verdana" w:hAnsi="Verdana"/>
          <w:b/>
        </w:rPr>
        <w:t>Registro firme presenza insegnanti</w:t>
      </w:r>
    </w:p>
    <w:p>
      <w:pPr>
        <w:pStyle w:val="Elenco2"/>
        <w:spacing w:lineRule="auto" w:line="276"/>
        <w:rPr>
          <w:rFonts w:cs="Arial" w:ascii="Verdana" w:hAnsi="Verdana"/>
          <w:b/>
        </w:rPr>
      </w:pPr>
      <w:r>
        <w:rPr>
          <w:rFonts w:cs="Arial" w:ascii="Verdana" w:hAnsi="Verdana"/>
          <w:b/>
        </w:rPr>
        <w:t>Verbale di scrutinio finale con allegata relazione finale per le classi 1 – 2 – 3 – 4 e certificazione delle competenze alunni cl. 5.</w:t>
      </w:r>
    </w:p>
    <w:p>
      <w:pPr>
        <w:pStyle w:val="Elenco2"/>
        <w:spacing w:lineRule="auto" w:line="276"/>
        <w:rPr>
          <w:rFonts w:cs="Arial" w:ascii="Verdana" w:hAnsi="Verdana"/>
          <w:b/>
        </w:rPr>
      </w:pPr>
      <w:r>
        <w:rPr>
          <w:rFonts w:cs="Arial" w:ascii="Verdana" w:hAnsi="Verdana"/>
          <w:b/>
        </w:rPr>
        <w:t xml:space="preserve">Agenda della programmazione </w:t>
      </w:r>
    </w:p>
    <w:p>
      <w:pPr>
        <w:pStyle w:val="Elenco2"/>
        <w:spacing w:lineRule="auto" w:line="276"/>
        <w:rPr>
          <w:rFonts w:cs="Arial" w:ascii="Verdana" w:hAnsi="Verdana"/>
          <w:b/>
        </w:rPr>
      </w:pPr>
      <w:r>
        <w:rPr>
          <w:rFonts w:cs="Arial" w:ascii="Verdana" w:hAnsi="Verdana"/>
          <w:b/>
        </w:rPr>
        <w:t>Registro verbali d’Interclasse</w:t>
      </w:r>
    </w:p>
    <w:p>
      <w:pPr>
        <w:pStyle w:val="Elenco2"/>
        <w:spacing w:lineRule="auto" w:line="276"/>
        <w:rPr>
          <w:rFonts w:cs="Arial" w:ascii="Verdana" w:hAnsi="Verdana"/>
          <w:b/>
        </w:rPr>
      </w:pPr>
      <w:r>
        <w:rPr>
          <w:rFonts w:cs="Arial" w:ascii="Verdana" w:hAnsi="Verdana"/>
          <w:b/>
        </w:rPr>
        <w:t xml:space="preserve">Giornale dell’insegnante completo di programmazione </w:t>
      </w:r>
    </w:p>
    <w:p>
      <w:pPr>
        <w:pStyle w:val="Elenco2"/>
        <w:spacing w:lineRule="auto" w:line="276"/>
        <w:rPr>
          <w:rFonts w:cs="Arial" w:ascii="Verdana" w:hAnsi="Verdana"/>
          <w:sz w:val="10"/>
          <w:szCs w:val="10"/>
        </w:rPr>
      </w:pPr>
      <w:r>
        <w:rPr>
          <w:rFonts w:cs="Arial" w:ascii="Verdana" w:hAnsi="Verdana"/>
          <w:sz w:val="10"/>
          <w:szCs w:val="10"/>
        </w:rPr>
      </w:r>
    </w:p>
    <w:p>
      <w:pPr>
        <w:pStyle w:val="Corpotesto1"/>
        <w:spacing w:lineRule="auto" w:line="276"/>
        <w:ind w:left="-48" w:right="0" w:firstLine="48"/>
        <w:rPr>
          <w:rFonts w:cs="Arial" w:ascii="Verdana" w:hAnsi="Verdana"/>
          <w:b/>
          <w:sz w:val="22"/>
          <w:szCs w:val="22"/>
        </w:rPr>
      </w:pPr>
      <w:r>
        <w:rPr>
          <w:rFonts w:cs="Arial" w:ascii="Verdana" w:hAnsi="Verdana"/>
          <w:b/>
          <w:sz w:val="22"/>
          <w:szCs w:val="22"/>
        </w:rPr>
        <w:t>g)</w:t>
        <w:tab/>
        <w:t xml:space="preserve">   Relazione delle attività di sostegno e progetti per l’integrazione.</w:t>
      </w:r>
    </w:p>
    <w:p>
      <w:pPr>
        <w:pStyle w:val="Corpotesto1"/>
        <w:spacing w:lineRule="auto" w:line="276"/>
        <w:ind w:left="0" w:right="0" w:firstLine="1392"/>
        <w:rPr>
          <w:rFonts w:cs="Arial" w:ascii="Verdana" w:hAnsi="Verdana"/>
        </w:rPr>
      </w:pPr>
      <w:r>
        <w:rPr>
          <w:rFonts w:cs="Arial" w:ascii="Verdana" w:hAnsi="Verdana"/>
        </w:rPr>
        <w:t xml:space="preserve">Entro il </w:t>
      </w:r>
      <w:r>
        <w:rPr>
          <w:rFonts w:cs="Arial" w:ascii="Verdana" w:hAnsi="Verdana"/>
          <w:b/>
        </w:rPr>
        <w:t>20</w:t>
      </w:r>
      <w:r>
        <w:rPr>
          <w:rFonts w:cs="Arial" w:ascii="Verdana" w:hAnsi="Verdana"/>
        </w:rPr>
        <w:t xml:space="preserve"> </w:t>
      </w:r>
      <w:r>
        <w:rPr>
          <w:rFonts w:cs="Arial" w:ascii="Verdana" w:hAnsi="Verdana"/>
          <w:b/>
        </w:rPr>
        <w:t>giugno 2015</w:t>
      </w:r>
      <w:r>
        <w:rPr>
          <w:rFonts w:cs="Arial" w:ascii="Verdana" w:hAnsi="Verdana"/>
        </w:rPr>
        <w:t xml:space="preserve"> gli insegnanti di sostegno faranno pervenire </w:t>
      </w:r>
      <w:r>
        <w:rPr>
          <w:rFonts w:cs="Arial" w:ascii="Verdana" w:hAnsi="Verdana"/>
          <w:b/>
        </w:rPr>
        <w:t>la relazione finale</w:t>
      </w:r>
      <w:r>
        <w:rPr>
          <w:rFonts w:cs="Arial" w:ascii="Verdana" w:hAnsi="Verdana"/>
        </w:rPr>
        <w:t xml:space="preserve">  sulle attività rivolte ai singoli alunni, evidenziando i traguardi raggiunti, le abilità conseguite, gli insuccessi e le ipotizzabili cause ed i </w:t>
      </w:r>
      <w:r>
        <w:rPr>
          <w:rFonts w:cs="Arial" w:ascii="Verdana" w:hAnsi="Verdana"/>
          <w:b/>
        </w:rPr>
        <w:t>PROGETTI PER L’INTEGRAZIONE</w:t>
      </w:r>
      <w:r>
        <w:rPr>
          <w:rFonts w:cs="Arial" w:ascii="Verdana" w:hAnsi="Verdana"/>
        </w:rPr>
        <w:t xml:space="preserve"> per l’anno scolastico successivo (</w:t>
      </w:r>
      <w:r>
        <w:rPr>
          <w:rFonts w:cs="Arial" w:ascii="Verdana" w:hAnsi="Verdana"/>
          <w:b/>
          <w:u w:val="single"/>
        </w:rPr>
        <w:t>solo per gli alunni gravi per i quali si intende chiedere la deroga del rapporto di 1/1)</w:t>
      </w:r>
      <w:r>
        <w:rPr>
          <w:rFonts w:cs="Arial" w:ascii="Verdana" w:hAnsi="Verdana"/>
        </w:rPr>
        <w:t>.</w:t>
      </w:r>
    </w:p>
    <w:p>
      <w:pPr>
        <w:pStyle w:val="Corpotesto1"/>
        <w:spacing w:lineRule="auto" w:line="276"/>
        <w:ind w:left="0" w:right="0" w:firstLine="1392"/>
        <w:rPr>
          <w:rFonts w:cs="Arial" w:ascii="Verdana" w:hAnsi="Verdana"/>
        </w:rPr>
      </w:pPr>
      <w:r>
        <w:rPr>
          <w:rFonts w:cs="Arial" w:ascii="Verdana" w:hAnsi="Verdana"/>
        </w:rPr>
      </w:r>
    </w:p>
    <w:p>
      <w:pPr>
        <w:pStyle w:val="Corpotesto1"/>
        <w:spacing w:lineRule="auto" w:line="276"/>
        <w:rPr>
          <w:rFonts w:cs="Arial" w:ascii="Verdana" w:hAnsi="Verdana"/>
          <w:b/>
          <w:sz w:val="22"/>
          <w:szCs w:val="22"/>
        </w:rPr>
      </w:pPr>
      <w:r>
        <w:rPr>
          <w:rFonts w:cs="Arial" w:ascii="Verdana" w:hAnsi="Verdana"/>
          <w:b/>
          <w:sz w:val="22"/>
          <w:szCs w:val="22"/>
        </w:rPr>
        <w:t>4.     ULTERIORI ADEMPIMENTI</w:t>
      </w:r>
    </w:p>
    <w:p>
      <w:pPr>
        <w:pStyle w:val="Corpotesto1"/>
        <w:spacing w:lineRule="auto" w:line="276"/>
        <w:rPr>
          <w:rFonts w:cs="Arial" w:ascii="Verdana" w:hAnsi="Verdana"/>
          <w:b/>
          <w:sz w:val="22"/>
          <w:szCs w:val="22"/>
        </w:rPr>
      </w:pPr>
      <w:r>
        <w:rPr>
          <w:rFonts w:cs="Arial" w:ascii="Verdana" w:hAnsi="Verdana"/>
          <w:b/>
          <w:sz w:val="22"/>
          <w:szCs w:val="22"/>
        </w:rPr>
        <w:t>a)</w:t>
        <w:tab/>
        <w:t xml:space="preserve"> Adempimenti Responsabili di Plesso</w:t>
      </w:r>
    </w:p>
    <w:p>
      <w:pPr>
        <w:pStyle w:val="Elenco"/>
        <w:spacing w:lineRule="auto" w:line="276"/>
        <w:rPr>
          <w:rFonts w:cs="Arial" w:ascii="Verdana" w:hAnsi="Verdana"/>
        </w:rPr>
      </w:pPr>
      <w:r>
        <w:rPr>
          <w:rFonts w:cs="Arial" w:ascii="Verdana" w:hAnsi="Verdana"/>
        </w:rPr>
        <w:t>1 -</w:t>
        <w:tab/>
        <w:t xml:space="preserve">Gli insegnanti Responsabili di Plesso consegneranno, il più presto possibile e comunque non oltre il </w:t>
      </w:r>
      <w:r>
        <w:rPr>
          <w:rFonts w:cs="Arial" w:ascii="Verdana" w:hAnsi="Verdana"/>
          <w:b/>
        </w:rPr>
        <w:t>20.06.2015,</w:t>
      </w:r>
      <w:r>
        <w:rPr>
          <w:rFonts w:cs="Arial" w:ascii="Verdana" w:hAnsi="Verdana"/>
        </w:rPr>
        <w:t xml:space="preserve"> l’elenco dei lavori e delle riparazioni da eseguire nei vari Plessi, nonché l’elenco di materiale didattico e di cancelleria da acquistare, sentite  le  richieste dei colleghi. Si ricorda che gli acquisti non potranno essere effettuati tramite cataloghi, ma solo previa acquisizione di preventivi.</w:t>
      </w:r>
    </w:p>
    <w:p>
      <w:pPr>
        <w:pStyle w:val="Elenco"/>
        <w:spacing w:lineRule="auto" w:line="276"/>
        <w:rPr>
          <w:rFonts w:cs="Arial" w:ascii="Verdana" w:hAnsi="Verdana"/>
          <w:sz w:val="10"/>
          <w:szCs w:val="10"/>
        </w:rPr>
      </w:pPr>
      <w:r>
        <w:rPr>
          <w:rFonts w:cs="Arial" w:ascii="Verdana" w:hAnsi="Verdana"/>
          <w:sz w:val="10"/>
          <w:szCs w:val="10"/>
        </w:rPr>
      </w:r>
    </w:p>
    <w:p>
      <w:pPr>
        <w:pStyle w:val="Elenco"/>
        <w:spacing w:lineRule="auto" w:line="276"/>
        <w:rPr>
          <w:rFonts w:cs="Arial" w:ascii="Verdana" w:hAnsi="Verdana"/>
        </w:rPr>
      </w:pPr>
      <w:r>
        <w:rPr>
          <w:rFonts w:cs="Arial" w:ascii="Verdana" w:hAnsi="Verdana"/>
        </w:rPr>
        <w:t xml:space="preserve">                         </w:t>
      </w:r>
    </w:p>
    <w:p>
      <w:pPr>
        <w:pStyle w:val="Corpotesto1"/>
        <w:spacing w:lineRule="auto" w:line="276"/>
        <w:rPr>
          <w:rFonts w:cs="Arial" w:ascii="Verdana" w:hAnsi="Verdana"/>
        </w:rPr>
      </w:pPr>
      <w:r>
        <w:rPr>
          <w:rFonts w:cs="Arial" w:ascii="Verdana" w:hAnsi="Verdana"/>
        </w:rPr>
        <w:t>2 -</w:t>
        <w:tab/>
        <w:t>Consegneranno tutte le chiavi, comprese quelle di accesso all’edificio.</w:t>
      </w:r>
    </w:p>
    <w:p>
      <w:pPr>
        <w:pStyle w:val="Corpotesto1"/>
        <w:spacing w:lineRule="auto" w:line="276"/>
        <w:rPr>
          <w:rFonts w:cs="Arial" w:ascii="Verdana" w:hAnsi="Verdana"/>
          <w:b/>
          <w:sz w:val="22"/>
          <w:szCs w:val="22"/>
        </w:rPr>
      </w:pPr>
      <w:r>
        <w:rPr>
          <w:rFonts w:cs="Arial" w:ascii="Verdana" w:hAnsi="Verdana"/>
          <w:b/>
          <w:sz w:val="22"/>
          <w:szCs w:val="22"/>
        </w:rPr>
        <w:t>b)</w:t>
        <w:tab/>
        <w:t xml:space="preserve"> Sistemazione dei locali e del materiale scolastico</w:t>
      </w:r>
    </w:p>
    <w:p>
      <w:pPr>
        <w:pStyle w:val="Rientrocorpodeltesto"/>
        <w:spacing w:lineRule="auto" w:line="276"/>
        <w:rPr>
          <w:rFonts w:cs="Arial" w:ascii="Verdana" w:hAnsi="Verdana"/>
        </w:rPr>
      </w:pPr>
      <w:r>
        <w:rPr>
          <w:rFonts w:cs="Arial" w:ascii="Verdana" w:hAnsi="Verdana"/>
        </w:rPr>
        <w:t>Nelle aule scolastiche dovrà rimanere il solo arredamento per cui ogni insegnante:</w:t>
      </w:r>
    </w:p>
    <w:p>
      <w:pPr>
        <w:pStyle w:val="Elenco"/>
        <w:numPr>
          <w:ilvl w:val="0"/>
          <w:numId w:val="3"/>
        </w:numPr>
        <w:spacing w:lineRule="auto" w:line="276"/>
        <w:rPr>
          <w:rFonts w:cs="Arial" w:ascii="Verdana" w:hAnsi="Verdana"/>
        </w:rPr>
      </w:pPr>
      <w:r>
        <w:rPr>
          <w:rFonts w:cs="Arial" w:ascii="Verdana" w:hAnsi="Verdana"/>
        </w:rPr>
        <w:t>prima della conclusione dell’a.s. distribuirà agli alunni i quaderni finiti ed i lavori eseguiti;</w:t>
      </w:r>
    </w:p>
    <w:p>
      <w:pPr>
        <w:pStyle w:val="Elenco"/>
        <w:numPr>
          <w:ilvl w:val="0"/>
          <w:numId w:val="3"/>
        </w:numPr>
        <w:spacing w:lineRule="auto" w:line="276"/>
        <w:rPr>
          <w:rFonts w:cs="Arial" w:ascii="Verdana" w:hAnsi="Verdana"/>
        </w:rPr>
      </w:pPr>
      <w:r>
        <w:rPr>
          <w:rFonts w:cs="Arial" w:ascii="Verdana" w:hAnsi="Verdana"/>
        </w:rPr>
        <w:t>entro il 13.06.2015 porterà a casa tutto il materiale di sua proprietà e riordinerà quello della scuola;</w:t>
      </w:r>
    </w:p>
    <w:p>
      <w:pPr>
        <w:pStyle w:val="Elenco"/>
        <w:numPr>
          <w:ilvl w:val="0"/>
          <w:numId w:val="3"/>
        </w:numPr>
        <w:spacing w:lineRule="auto" w:line="276"/>
        <w:rPr>
          <w:rFonts w:cs="Arial" w:ascii="Verdana" w:hAnsi="Verdana"/>
        </w:rPr>
      </w:pPr>
      <w:r>
        <w:rPr>
          <w:rFonts w:cs="Arial" w:ascii="Verdana" w:hAnsi="Verdana"/>
        </w:rPr>
        <w:t xml:space="preserve">i docenti dei team stileranno l’inventario del materiale rimasto nelle classi e lo consegneranno ai docenti responsabili del plesso. </w:t>
      </w:r>
    </w:p>
    <w:p>
      <w:pPr>
        <w:pStyle w:val="Elenco"/>
        <w:numPr>
          <w:ilvl w:val="0"/>
          <w:numId w:val="3"/>
        </w:numPr>
        <w:spacing w:lineRule="auto" w:line="276"/>
        <w:rPr>
          <w:rFonts w:cs="Arial" w:ascii="Verdana" w:hAnsi="Verdana"/>
        </w:rPr>
      </w:pPr>
      <w:r>
        <w:rPr>
          <w:rFonts w:cs="Arial" w:ascii="Verdana" w:hAnsi="Verdana"/>
          <w:b/>
          <w:u w:val="single"/>
        </w:rPr>
        <w:t>sulla base di un calendario concordato in ciascun Plesso</w:t>
      </w:r>
      <w:r>
        <w:rPr>
          <w:rFonts w:cs="Arial" w:ascii="Verdana" w:hAnsi="Verdana"/>
        </w:rPr>
        <w:t xml:space="preserve">, tutti i docenti in servizio procederanno, a partire dal </w:t>
      </w:r>
      <w:r>
        <w:rPr>
          <w:rFonts w:cs="Arial" w:ascii="Verdana" w:hAnsi="Verdana"/>
          <w:b/>
        </w:rPr>
        <w:t>08</w:t>
      </w:r>
      <w:r>
        <w:rPr>
          <w:rFonts w:cs="Arial" w:ascii="Verdana" w:hAnsi="Verdana"/>
          <w:b/>
          <w:u w:val="single"/>
        </w:rPr>
        <w:t xml:space="preserve"> giugno 2015</w:t>
      </w:r>
      <w:r>
        <w:rPr>
          <w:rFonts w:cs="Arial" w:ascii="Verdana" w:hAnsi="Verdana"/>
        </w:rPr>
        <w:t>, al riordino ed alla sistemazione dei sussidi didattici e del materiale; concorderanno inoltre con il responsabile di Plesso il materiale didattico da ordinare per il prossimo anno scolastico.</w:t>
      </w:r>
    </w:p>
    <w:p>
      <w:pPr>
        <w:pStyle w:val="Elenco2"/>
        <w:spacing w:lineRule="auto" w:line="276"/>
        <w:rPr>
          <w:rFonts w:cs="Arial" w:ascii="Verdana" w:hAnsi="Verdana"/>
          <w:b/>
        </w:rPr>
      </w:pPr>
      <w:r>
        <w:rPr>
          <w:rFonts w:cs="Arial" w:ascii="Verdana" w:hAnsi="Verdana"/>
          <w:b/>
        </w:rPr>
      </w:r>
    </w:p>
    <w:p>
      <w:pPr>
        <w:pStyle w:val="Elenco2"/>
        <w:numPr>
          <w:ilvl w:val="0"/>
          <w:numId w:val="8"/>
        </w:numPr>
        <w:spacing w:lineRule="auto" w:line="276"/>
        <w:rPr>
          <w:rFonts w:cs="Arial" w:ascii="Verdana" w:hAnsi="Verdana"/>
        </w:rPr>
      </w:pPr>
      <w:r>
        <w:rPr>
          <w:rFonts w:ascii="Verdana" w:hAnsi="Verdana"/>
        </w:rPr>
        <w:t xml:space="preserve">       </w:t>
      </w:r>
      <w:r>
        <w:rPr>
          <w:rFonts w:cs="Arial" w:ascii="Verdana" w:hAnsi="Verdana"/>
          <w:b/>
        </w:rPr>
        <w:t xml:space="preserve">  </w:t>
      </w:r>
      <w:r>
        <w:rPr>
          <w:rFonts w:cs="Arial" w:ascii="Verdana" w:hAnsi="Verdana"/>
          <w:b/>
        </w:rPr>
        <w:t xml:space="preserve">Entro il 06 giugno 2015, ogni insegnante provvederà a restituire tutto il materiale avuto in consegna, </w:t>
      </w:r>
      <w:r>
        <w:rPr>
          <w:rFonts w:cs="Arial" w:ascii="Verdana" w:hAnsi="Verdana"/>
          <w:b/>
          <w:u w:val="single"/>
        </w:rPr>
        <w:t>in particolare i libri di testo in dotazione ed i libri presi in prestito a scuola</w:t>
      </w:r>
      <w:r>
        <w:rPr>
          <w:rFonts w:ascii="Verdana" w:hAnsi="Verdana"/>
        </w:rPr>
        <w:t xml:space="preserve">: </w:t>
      </w:r>
      <w:r>
        <w:rPr>
          <w:rFonts w:cs="Arial" w:ascii="Verdana" w:hAnsi="Verdana"/>
        </w:rPr>
        <w:t>l’insegnante Responsabile di Plesso comunicherà tempestivamente al Dirigente Scolastico ogni eventuale inconveniente: mancanza, rottura dei sussidi o impossibilità di sistemazione sicura degli stessi.</w:t>
      </w:r>
    </w:p>
    <w:p>
      <w:pPr>
        <w:pStyle w:val="Elenco2"/>
        <w:spacing w:lineRule="auto" w:line="276"/>
        <w:ind w:left="517" w:right="0" w:hanging="0"/>
        <w:rPr>
          <w:rFonts w:cs="Arial" w:ascii="Verdana" w:hAnsi="Verdana"/>
        </w:rPr>
      </w:pPr>
      <w:r>
        <w:rPr>
          <w:rFonts w:cs="Arial" w:ascii="Verdana" w:hAnsi="Verdana"/>
        </w:rPr>
      </w:r>
    </w:p>
    <w:p>
      <w:pPr>
        <w:pStyle w:val="Elenco2"/>
        <w:spacing w:lineRule="auto" w:line="276"/>
        <w:ind w:left="375" w:right="0" w:hanging="0"/>
        <w:rPr>
          <w:rFonts w:cs="Arial" w:ascii="Verdana" w:hAnsi="Verdana"/>
          <w:sz w:val="10"/>
          <w:szCs w:val="10"/>
        </w:rPr>
      </w:pPr>
      <w:r>
        <w:rPr>
          <w:rFonts w:cs="Arial" w:ascii="Verdana" w:hAnsi="Verdana"/>
          <w:sz w:val="10"/>
          <w:szCs w:val="10"/>
        </w:rPr>
      </w:r>
    </w:p>
    <w:p>
      <w:pPr>
        <w:pStyle w:val="Normal"/>
        <w:widowControl/>
        <w:spacing w:lineRule="auto" w:line="240"/>
        <w:ind w:left="709" w:right="0" w:hanging="0"/>
        <w:jc w:val="center"/>
        <w:textAlignment w:val="auto"/>
        <w:rPr>
          <w:rFonts w:cs="Arial" w:ascii="Verdana" w:hAnsi="Verdana"/>
          <w:b/>
          <w:sz w:val="22"/>
          <w:szCs w:val="22"/>
        </w:rPr>
      </w:pPr>
      <w:r>
        <w:rPr>
          <w:rFonts w:cs="Arial" w:ascii="Verdana" w:hAnsi="Verdana"/>
          <w:b/>
          <w:sz w:val="22"/>
          <w:szCs w:val="22"/>
        </w:rPr>
        <w:t>SCADENZE  E  IMPEGNI DI LAVORO</w:t>
      </w:r>
    </w:p>
    <w:p>
      <w:pPr>
        <w:pStyle w:val="Elenco"/>
        <w:numPr>
          <w:ilvl w:val="0"/>
          <w:numId w:val="5"/>
        </w:numPr>
        <w:spacing w:lineRule="auto" w:line="240"/>
        <w:rPr>
          <w:rFonts w:cs="Arial" w:ascii="Verdana" w:hAnsi="Verdana"/>
        </w:rPr>
      </w:pPr>
      <w:r>
        <w:rPr>
          <w:rFonts w:cs="Arial" w:ascii="Verdana" w:hAnsi="Verdana"/>
          <w:b/>
        </w:rPr>
        <w:t xml:space="preserve">06 giugno 2015  -  </w:t>
      </w:r>
      <w:r>
        <w:rPr>
          <w:rFonts w:cs="Arial" w:ascii="Verdana" w:hAnsi="Verdana"/>
        </w:rPr>
        <w:t>ultimo giorno di scuola.</w:t>
      </w:r>
    </w:p>
    <w:p>
      <w:pPr>
        <w:pStyle w:val="Elenco"/>
        <w:spacing w:lineRule="auto" w:line="240"/>
        <w:rPr>
          <w:rFonts w:cs="Arial" w:ascii="Verdana" w:hAnsi="Verdana"/>
          <w:sz w:val="10"/>
          <w:szCs w:val="10"/>
        </w:rPr>
      </w:pPr>
      <w:r>
        <w:rPr>
          <w:rFonts w:cs="Arial" w:ascii="Verdana" w:hAnsi="Verdana"/>
          <w:sz w:val="10"/>
          <w:szCs w:val="10"/>
        </w:rPr>
      </w:r>
    </w:p>
    <w:p>
      <w:pPr>
        <w:pStyle w:val="Elenco"/>
        <w:numPr>
          <w:ilvl w:val="0"/>
          <w:numId w:val="5"/>
        </w:numPr>
        <w:spacing w:lineRule="auto" w:line="240"/>
        <w:rPr>
          <w:rFonts w:cs="Arial" w:ascii="Verdana" w:hAnsi="Verdana"/>
        </w:rPr>
      </w:pPr>
      <w:r>
        <w:rPr>
          <w:rFonts w:cs="Arial" w:ascii="Verdana" w:hAnsi="Verdana"/>
          <w:b/>
        </w:rPr>
        <w:t xml:space="preserve">1 giugno 2015  -  </w:t>
      </w:r>
      <w:r>
        <w:rPr>
          <w:rFonts w:cs="Arial" w:ascii="Verdana" w:hAnsi="Verdana"/>
        </w:rPr>
        <w:t>ritiro schede di valutazione in Ufficio di Segreteria.</w:t>
      </w:r>
    </w:p>
    <w:p>
      <w:pPr>
        <w:pStyle w:val="Elenco"/>
        <w:spacing w:lineRule="auto" w:line="240"/>
        <w:ind w:left="0" w:right="0" w:hanging="0"/>
        <w:rPr>
          <w:rFonts w:cs="Arial" w:ascii="Verdana" w:hAnsi="Verdana"/>
          <w:sz w:val="10"/>
          <w:szCs w:val="10"/>
        </w:rPr>
      </w:pPr>
      <w:r>
        <w:rPr>
          <w:rFonts w:cs="Arial" w:ascii="Verdana" w:hAnsi="Verdana"/>
          <w:sz w:val="10"/>
          <w:szCs w:val="10"/>
        </w:rPr>
      </w:r>
    </w:p>
    <w:p>
      <w:pPr>
        <w:pStyle w:val="Elenco"/>
        <w:numPr>
          <w:ilvl w:val="0"/>
          <w:numId w:val="5"/>
        </w:numPr>
        <w:spacing w:lineRule="auto" w:line="240"/>
        <w:rPr>
          <w:rFonts w:cs="Arial" w:ascii="Verdana" w:hAnsi="Verdana"/>
        </w:rPr>
      </w:pPr>
      <w:r>
        <w:rPr>
          <w:rFonts w:cs="Arial" w:ascii="Verdana" w:hAnsi="Verdana"/>
          <w:b/>
        </w:rPr>
        <w:t xml:space="preserve">dal 1 al 6 giugno 2015 - </w:t>
      </w:r>
      <w:r>
        <w:rPr>
          <w:rFonts w:cs="Arial" w:ascii="Verdana" w:hAnsi="Verdana"/>
        </w:rPr>
        <w:t>svolgimento degli scrutini  per tutte le classi.</w:t>
      </w:r>
    </w:p>
    <w:p>
      <w:pPr>
        <w:pStyle w:val="Elenco"/>
        <w:spacing w:lineRule="auto" w:line="240"/>
        <w:ind w:left="0" w:right="0" w:hanging="0"/>
        <w:rPr>
          <w:rFonts w:cs="Arial" w:ascii="Verdana" w:hAnsi="Verdana"/>
          <w:b/>
          <w:sz w:val="10"/>
          <w:szCs w:val="10"/>
        </w:rPr>
      </w:pPr>
      <w:r>
        <w:rPr>
          <w:rFonts w:cs="Arial" w:ascii="Verdana" w:hAnsi="Verdana"/>
          <w:b/>
          <w:sz w:val="10"/>
          <w:szCs w:val="10"/>
        </w:rPr>
      </w:r>
    </w:p>
    <w:p>
      <w:pPr>
        <w:pStyle w:val="Corpotesto1"/>
        <w:numPr>
          <w:ilvl w:val="0"/>
          <w:numId w:val="6"/>
        </w:numPr>
        <w:spacing w:lineRule="auto" w:line="240" w:before="0" w:after="0"/>
        <w:rPr>
          <w:rFonts w:cs="Arial" w:ascii="Verdana" w:hAnsi="Verdana"/>
        </w:rPr>
      </w:pPr>
      <w:r>
        <w:rPr>
          <w:rFonts w:cs="Arial" w:ascii="Verdana" w:hAnsi="Verdana"/>
          <w:b/>
        </w:rPr>
        <w:t xml:space="preserve">entro il 13 giugno 2015, </w:t>
      </w:r>
      <w:r>
        <w:rPr>
          <w:rFonts w:cs="Arial" w:ascii="Verdana" w:hAnsi="Verdana"/>
        </w:rPr>
        <w:t xml:space="preserve">gli insegnanti, in accordo con i Responsabili di Plesso si troveranno per sistemare il materiale di ogni classe e la biblioteca,  compileranno </w:t>
      </w:r>
      <w:r>
        <w:rPr>
          <w:rFonts w:cs="Arial" w:ascii="Verdana" w:hAnsi="Verdana"/>
          <w:b/>
        </w:rPr>
        <w:t>nel team</w:t>
      </w:r>
      <w:r>
        <w:rPr>
          <w:rFonts w:cs="Arial" w:ascii="Verdana" w:hAnsi="Verdana"/>
        </w:rPr>
        <w:t xml:space="preserve"> le relazioni finali delle classi prime, seconde, terze e quarte, necessarie per la continuità didattica  e la griglia della certificazione delle competenze per le classi quinte  di cui si allegano i relativi modelli. I Responsabili di Plesso predisporranno infine le richieste del materiale necessario per l’a.s. 2015/2016.</w:t>
      </w:r>
    </w:p>
    <w:p>
      <w:pPr>
        <w:pStyle w:val="Corpotesto1"/>
        <w:numPr>
          <w:ilvl w:val="0"/>
          <w:numId w:val="6"/>
        </w:numPr>
        <w:spacing w:lineRule="auto" w:line="240" w:before="0" w:after="0"/>
        <w:rPr>
          <w:rFonts w:cs="Arial" w:ascii="Verdana" w:hAnsi="Verdana"/>
        </w:rPr>
      </w:pPr>
      <w:r>
        <w:rPr>
          <w:rFonts w:cs="Arial" w:ascii="Verdana" w:hAnsi="Verdana"/>
          <w:b/>
        </w:rPr>
        <w:t xml:space="preserve">data e orario ancora da stabilire in base agli impegni: </w:t>
      </w:r>
      <w:r>
        <w:rPr>
          <w:rFonts w:cs="Arial" w:ascii="Verdana" w:hAnsi="Verdana"/>
        </w:rPr>
        <w:t>gli insegnanti delle classi quinte si riuniranno, con i docenti della scuola Secondaria di primo grado per illustrare le griglie di continuità e per formare le future classi prime di Scuola Secondaria di primo grado. Entro tale data i docenti delle classi quinte</w:t>
      </w:r>
      <w:r>
        <w:rPr>
          <w:rFonts w:cs="Arial" w:ascii="Verdana" w:hAnsi="Verdana"/>
          <w:sz w:val="22"/>
          <w:szCs w:val="22"/>
        </w:rPr>
        <w:t xml:space="preserve"> </w:t>
      </w:r>
      <w:r>
        <w:rPr>
          <w:rFonts w:cs="Arial" w:ascii="Verdana" w:hAnsi="Verdana"/>
        </w:rPr>
        <w:t>dovranno compilare e salvare al computer le apposite griglie predisposte per la formazione delle classi (modello esemplificativo allegato)</w:t>
      </w:r>
    </w:p>
    <w:p>
      <w:pPr>
        <w:pStyle w:val="Corpotesto1"/>
        <w:numPr>
          <w:ilvl w:val="0"/>
          <w:numId w:val="6"/>
        </w:numPr>
        <w:spacing w:lineRule="auto" w:line="240" w:before="0" w:after="0"/>
        <w:rPr>
          <w:rFonts w:cs="Arial" w:ascii="Verdana" w:hAnsi="Verdana"/>
        </w:rPr>
      </w:pPr>
      <w:r>
        <w:rPr>
          <w:rFonts w:cs="Arial" w:ascii="Verdana" w:hAnsi="Verdana"/>
          <w:b/>
        </w:rPr>
        <w:t xml:space="preserve">9 giugno 2015 </w:t>
      </w:r>
      <w:r>
        <w:rPr>
          <w:rFonts w:cs="Arial" w:ascii="Verdana" w:hAnsi="Verdana"/>
        </w:rPr>
        <w:t>- in ogni sede incontro con i genitori degli alunni (</w:t>
      </w:r>
      <w:r>
        <w:rPr>
          <w:rFonts w:cs="Arial" w:ascii="Verdana" w:hAnsi="Verdana"/>
          <w:b/>
        </w:rPr>
        <w:t>dalle ore 11.00 alle ore 12.00</w:t>
      </w:r>
      <w:r>
        <w:rPr>
          <w:rFonts w:cs="Arial" w:ascii="Verdana" w:hAnsi="Verdana"/>
        </w:rPr>
        <w:t>) per la consegna del documento di valutazione.</w:t>
      </w:r>
    </w:p>
    <w:p>
      <w:pPr>
        <w:pStyle w:val="Corpotesto1"/>
        <w:numPr>
          <w:ilvl w:val="0"/>
          <w:numId w:val="6"/>
        </w:numPr>
        <w:spacing w:lineRule="auto" w:line="240" w:before="0" w:after="0"/>
        <w:rPr>
          <w:rFonts w:cs="Arial" w:ascii="Verdana" w:hAnsi="Verdana"/>
        </w:rPr>
      </w:pPr>
      <w:r>
        <w:rPr>
          <w:rFonts w:cs="Arial" w:ascii="Verdana" w:hAnsi="Verdana"/>
          <w:b/>
        </w:rPr>
        <w:t>Dal 15 al 19 giugno (ore 9.00- 12.00)</w:t>
      </w:r>
      <w:r>
        <w:rPr>
          <w:rFonts w:cs="Arial" w:ascii="Verdana" w:hAnsi="Verdana"/>
        </w:rPr>
        <w:t xml:space="preserve"> in sede : suddivisione in gruppi di lavoro per la stesura delle prove di Istituto per il prossimo anno scolastico e per l’elaborazione del curricolo di Istituto.</w:t>
      </w:r>
    </w:p>
    <w:p>
      <w:pPr>
        <w:pStyle w:val="Corpotesto1"/>
        <w:numPr>
          <w:ilvl w:val="0"/>
          <w:numId w:val="6"/>
        </w:numPr>
        <w:spacing w:lineRule="auto" w:line="240" w:before="0" w:after="0"/>
        <w:rPr>
          <w:rFonts w:cs="Arial" w:ascii="Verdana" w:hAnsi="Verdana"/>
          <w:b/>
        </w:rPr>
      </w:pPr>
      <w:r>
        <w:rPr>
          <w:rFonts w:cs="Arial" w:ascii="Verdana" w:hAnsi="Verdana"/>
          <w:b/>
        </w:rPr>
        <w:t>16 giugno COLLEGIO DOCENTI CONCLUSIVO (seguirà convocazione)</w:t>
      </w:r>
    </w:p>
    <w:p>
      <w:pPr>
        <w:pStyle w:val="Corpotesto1"/>
        <w:spacing w:lineRule="auto" w:line="240" w:before="0" w:after="0"/>
        <w:rPr>
          <w:rFonts w:cs="Arial" w:ascii="Verdana" w:hAnsi="Verdana"/>
          <w:b/>
          <w:highlight w:val="yellow"/>
        </w:rPr>
      </w:pPr>
      <w:r>
        <w:rPr>
          <w:rFonts w:cs="Arial" w:ascii="Verdana" w:hAnsi="Verdana"/>
          <w:b/>
          <w:highlight w:val="yellow"/>
        </w:rPr>
      </w:r>
    </w:p>
    <w:p>
      <w:pPr>
        <w:pStyle w:val="Corpotesto1"/>
        <w:spacing w:lineRule="auto" w:line="240" w:before="0" w:after="0"/>
        <w:rPr>
          <w:rFonts w:cs="Arial" w:ascii="Verdana" w:hAnsi="Verdana"/>
          <w:highlight w:val="yellow"/>
        </w:rPr>
      </w:pPr>
      <w:r>
        <w:rPr>
          <w:rFonts w:cs="Arial" w:ascii="Verdana" w:hAnsi="Verdana"/>
          <w:highlight w:val="yellow"/>
        </w:rPr>
      </w:r>
    </w:p>
    <w:p>
      <w:pPr>
        <w:pStyle w:val="Normal"/>
        <w:spacing w:lineRule="auto" w:line="276"/>
        <w:rPr>
          <w:rFonts w:cs="Arial" w:ascii="Verdana" w:hAnsi="Verdana"/>
          <w:highlight w:val="yellow"/>
        </w:rPr>
      </w:pPr>
      <w:r>
        <w:rPr>
          <w:rFonts w:cs="Arial" w:ascii="Verdana" w:hAnsi="Verdana"/>
          <w:highlight w:val="yellow"/>
        </w:rPr>
      </w:r>
    </w:p>
    <w:p>
      <w:pPr>
        <w:pStyle w:val="Normal"/>
        <w:spacing w:lineRule="auto" w:line="276"/>
        <w:rPr>
          <w:rFonts w:cs="Arial" w:ascii="Verdana" w:hAnsi="Verdana"/>
          <w:sz w:val="22"/>
          <w:szCs w:val="22"/>
        </w:rPr>
      </w:pPr>
      <w:r>
        <w:rPr>
          <w:rFonts w:cs="Arial" w:ascii="Verdana" w:hAnsi="Verdana"/>
          <w:sz w:val="22"/>
          <w:szCs w:val="22"/>
        </w:rPr>
      </w:r>
    </w:p>
    <w:p>
      <w:pPr>
        <w:pStyle w:val="Normal"/>
        <w:spacing w:lineRule="auto" w:line="276"/>
        <w:rPr>
          <w:rFonts w:cs="Arial" w:ascii="Verdana" w:hAnsi="Verdana"/>
        </w:rPr>
      </w:pPr>
      <w:r>
        <w:rPr>
          <w:rFonts w:cs="Arial" w:ascii="Verdana" w:hAnsi="Verdana"/>
        </w:rPr>
        <w:tab/>
        <w:tab/>
        <w:tab/>
        <w:tab/>
        <w:tab/>
        <w:tab/>
        <w:tab/>
        <w:tab/>
        <w:tab/>
        <w:t>Il Dirigente Scolastico</w:t>
      </w:r>
    </w:p>
    <w:p>
      <w:pPr>
        <w:pStyle w:val="Normal"/>
        <w:spacing w:lineRule="auto" w:line="276"/>
        <w:rPr>
          <w:rFonts w:cs="Arial" w:ascii="Verdana" w:hAnsi="Verdana"/>
        </w:rPr>
      </w:pPr>
      <w:r>
        <w:rPr>
          <w:rFonts w:cs="Arial" w:ascii="Verdana" w:hAnsi="Verdana"/>
        </w:rPr>
        <w:tab/>
        <w:tab/>
        <w:tab/>
        <w:tab/>
        <w:tab/>
        <w:tab/>
        <w:tab/>
        <w:tab/>
      </w:r>
      <w:r>
        <w:rPr>
          <w:rFonts w:cs="Arial" w:ascii="Verdana" w:hAnsi="Verdana"/>
        </w:rPr>
        <w:t>prof. Gianfranco Bonomi Boseggia</w:t>
      </w:r>
    </w:p>
    <w:p>
      <w:pPr>
        <w:pStyle w:val="Normal"/>
        <w:spacing w:lineRule="auto" w:line="276"/>
        <w:rPr>
          <w:rFonts w:cs="Arial" w:ascii="Verdana" w:hAnsi="Verdana"/>
        </w:rPr>
      </w:pPr>
      <w:r>
        <w:rPr>
          <w:rFonts w:cs="Arial" w:ascii="Verdana" w:hAnsi="Verdana"/>
        </w:rPr>
        <w:tab/>
        <w:tab/>
        <w:tab/>
        <w:tab/>
        <w:tab/>
        <w:tab/>
        <w:tab/>
        <w:tab/>
        <w:tab/>
      </w:r>
    </w:p>
    <w:p>
      <w:pPr>
        <w:pStyle w:val="Normal"/>
        <w:spacing w:lineRule="auto" w:line="276"/>
        <w:rPr>
          <w:rFonts w:cs="Arial" w:ascii="Verdana" w:hAnsi="Verdana"/>
          <w:sz w:val="22"/>
          <w:szCs w:val="22"/>
        </w:rPr>
      </w:pPr>
      <w:r>
        <w:rPr>
          <w:rFonts w:cs="Arial" w:ascii="Verdana" w:hAnsi="Verdana"/>
          <w:sz w:val="22"/>
          <w:szCs w:val="22"/>
        </w:rPr>
      </w:r>
    </w:p>
    <w:p>
      <w:pPr>
        <w:pStyle w:val="Elenco"/>
        <w:spacing w:lineRule="auto" w:line="276"/>
        <w:rPr/>
      </w:pPr>
      <w:r>
        <w:rPr/>
      </w:r>
      <w:r>
        <w:pict>
          <v:rect fillcolor="#FFFFFF" style="position:absolute;width:5.05pt;height:18pt;mso-wrap-distance-left:-0.05pt;mso-wrap-distance-right:-0.05pt;mso-wrap-distance-top:0pt;mso-wrap-distance-bottom:0pt;margin-top:0.05pt;margin-left:238.45pt">
            <v:fill opacity="0f"/>
            <v:textbox inset="0in,0in,0in,0in">
              <w:txbxContent>
                <w:p>
                  <w:pPr>
                    <w:pStyle w:val="Pidipagina"/>
                    <w:pBdr>
                      <w:top w:val="nil"/>
                      <w:left w:val="nil"/>
                      <w:bottom w:val="nil"/>
                      <w:right w:val="nil"/>
                    </w:pBdr>
                    <w:rPr>
                      <w:rStyle w:val="Pagenumber"/>
                    </w:rPr>
                  </w:pPr>
                  <w:r>
                    <w:rPr>
                      <w:rStyle w:val="Pagenumber"/>
                    </w:rPr>
                    <w:fldChar w:fldCharType="begin"/>
                  </w:r>
                  <w:r>
                    <w:instrText> PAGE </w:instrText>
                  </w:r>
                  <w:r>
                    <w:fldChar w:fldCharType="separate"/>
                  </w:r>
                  <w:r>
                    <w:t>4</w:t>
                  </w:r>
                  <w:r>
                    <w:fldChar w:fldCharType="end"/>
                  </w:r>
                </w:p>
              </w:txbxContent>
            </v:textbox>
            <w10:wrap type="square" side="largest"/>
          </v:rect>
        </w:pict>
      </w:r>
    </w:p>
    <w:sectPr>
      <w:footerReference w:type="default" r:id="rId3"/>
      <w:type w:val="nextPage"/>
      <w:pgSz w:w="11906" w:h="16838"/>
      <w:pgMar w:left="1134" w:right="1134" w:header="0" w:top="709" w:footer="720" w:bottom="777" w:gutter="0"/>
      <w:pgNumType w:fmt="decimal"/>
      <w:formProt w:val="false"/>
      <w:textDirection w:val="lrTb"/>
      <w:docGrid w:type="default" w:linePitch="24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swiss"/>
    <w:pitch w:val="variable"/>
  </w:font>
  <w:font w:name="Tahoma">
    <w:charset w:val="00"/>
    <w:family w:val="roman"/>
    <w:pitch w:val="variable"/>
  </w:font>
  <w:font w:name="Verdana">
    <w:charset w:val="00"/>
    <w:family w:val="roman"/>
    <w:pitch w:val="variable"/>
  </w:font>
  <w:font w:name="Wingdings 2">
    <w:charset w:val="00"/>
    <w:family w:val="roman"/>
    <w:pitch w:val="variable"/>
  </w:font>
  <w:font w:name="Wingdings">
    <w:charset w:val="02"/>
    <w:family w:val="auto"/>
    <w:pitch w:val="variable"/>
  </w:font>
  <w:font w:name="Courier New">
    <w:charset w:val="01"/>
    <w:family w:val="modern"/>
    <w:pitch w:val="fixed"/>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Pidipagina"/>
      <w:rPr/>
    </w:pPr>
    <w:r>
      <w:rPr/>
    </w:r>
    <w:r>
      <w:pict>
        <v:rect fillcolor="#FFFFFF" style="position:absolute;width:5.05pt;height:18pt;mso-wrap-distance-left:-0.05pt;mso-wrap-distance-right:-0.05pt;mso-wrap-distance-top:0pt;mso-wrap-distance-bottom:0pt;margin-top:0.05pt;margin-left:238.45pt">
          <v:fill opacity="0f"/>
          <v:textbox inset="0in,0in,0in,0in">
            <w:txbxContent>
              <w:p>
                <w:pPr>
                  <w:pStyle w:val="Pidipagina"/>
                  <w:pBdr>
                    <w:top w:val="nil"/>
                    <w:left w:val="nil"/>
                    <w:bottom w:val="nil"/>
                    <w:right w:val="nil"/>
                  </w:pBdr>
                  <w:rPr>
                    <w:rStyle w:val="Pagenumber"/>
                  </w:rPr>
                </w:pPr>
                <w:r>
                  <w:rPr>
                    <w:rStyle w:val="Pagenumber"/>
                  </w:rPr>
                  <w:fldChar w:fldCharType="begin"/>
                </w:r>
                <w:r>
                  <w:instrText> PAGE </w:instrText>
                </w:r>
                <w:r>
                  <w:fldChar w:fldCharType="separate"/>
                </w:r>
                <w:r>
                  <w:t>4</w:t>
                </w:r>
                <w:r>
                  <w:fldChar w:fldCharType="end"/>
                </w:r>
              </w:p>
            </w:txbxContent>
          </v:textbox>
          <w10:wrap type="square" side="largest"/>
        </v:rect>
      </w:pic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5">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lvl w:ilvl="0">
      <w:start w:val="1"/>
      <w:numFmt w:val="bullet"/>
      <w:lvlText w:val=""/>
      <w:lvlJc w:val="left"/>
      <w:pPr>
        <w:tabs>
          <w:tab w:val="num" w:pos="720"/>
        </w:tabs>
        <w:ind w:left="720" w:hanging="360"/>
      </w:pPr>
      <w:rPr>
        <w:rFonts w:ascii="Wingdings" w:hAnsi="Wingdings" w:cs="Wingdings" w:hint="default"/>
      </w:rPr>
    </w:lvl>
    <w:lvl w:ilvl="1">
      <w:start w:val="1"/>
      <w:numFmt w:val="decimal"/>
      <w:lvlText w:val="%2."/>
      <w:lvlJc w:val="left"/>
      <w:pPr>
        <w:tabs>
          <w:tab w:val="num" w:pos="1440"/>
        </w:tabs>
        <w:ind w:left="1440" w:hanging="360"/>
      </w:pPr>
    </w:lvl>
    <w:lvl w:ilvl="2">
      <w:start w:val="9"/>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lvl w:ilvl="0">
      <w:start w:val="1"/>
      <w:numFmt w:val="bullet"/>
      <w:lvlText w:val=""/>
      <w:lvlJc w:val="left"/>
      <w:pPr>
        <w:tabs>
          <w:tab w:val="num" w:pos="1440"/>
        </w:tabs>
        <w:ind w:left="1440" w:hanging="360"/>
      </w:pPr>
      <w:rPr>
        <w:rFonts w:ascii="Wingdings" w:hAnsi="Wingdings" w:cs="Wingdings" w:hint="default"/>
      </w:rPr>
    </w:lvl>
    <w:lvl w:ilvl="1">
      <w:start w:val="1"/>
      <w:numFmt w:val="decimal"/>
      <w:lvlText w:val="%2."/>
      <w:lvlJc w:val="left"/>
      <w:pPr>
        <w:tabs>
          <w:tab w:val="num" w:pos="2160"/>
        </w:tabs>
        <w:ind w:left="2160" w:hanging="360"/>
      </w:p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8">
    <w:lvl w:ilvl="0">
      <w:start w:val="3"/>
      <w:numFmt w:val="lowerLetter"/>
      <w:lvlText w:val="%1)"/>
      <w:lvlJc w:val="left"/>
      <w:pPr>
        <w:tabs>
          <w:tab w:val="num" w:pos="517"/>
        </w:tabs>
        <w:ind w:left="517" w:hanging="375"/>
      </w:pPr>
      <w:rPr>
        <w:sz w:val="22"/>
        <w:b/>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lvl w:ilvl="0">
      <w:start w:val="1"/>
      <w:numFmt w:val="decimal"/>
      <w:lvlText w:val="%1."/>
      <w:lvlJc w:val="left"/>
      <w:pPr>
        <w:tabs>
          <w:tab w:val="num" w:pos="360"/>
        </w:tabs>
        <w:ind w:left="360" w:hanging="360"/>
      </w:pPr>
      <w:rPr>
        <w:sz w:val="20"/>
        <w:b/>
        <w:szCs w:val="20"/>
      </w:rPr>
    </w:lvl>
    <w:lvl w:ilvl="1">
      <w:start w:val="1"/>
      <w:numFmt w:val="lowerLetter"/>
      <w:lvlText w:val="%2."/>
      <w:lvlJc w:val="left"/>
      <w:pPr>
        <w:tabs>
          <w:tab w:val="num" w:pos="264"/>
        </w:tabs>
        <w:ind w:left="264" w:hanging="360"/>
      </w:pPr>
    </w:lvl>
    <w:lvl w:ilvl="2">
      <w:start w:val="1"/>
      <w:numFmt w:val="lowerRoman"/>
      <w:lvlText w:val="%3."/>
      <w:lvlJc w:val="right"/>
      <w:pPr>
        <w:tabs>
          <w:tab w:val="num" w:pos="984"/>
        </w:tabs>
        <w:ind w:left="984" w:hanging="180"/>
      </w:pPr>
    </w:lvl>
    <w:lvl w:ilvl="3">
      <w:start w:val="1"/>
      <w:numFmt w:val="decimal"/>
      <w:lvlText w:val="%4."/>
      <w:lvlJc w:val="left"/>
      <w:pPr>
        <w:tabs>
          <w:tab w:val="num" w:pos="1704"/>
        </w:tabs>
        <w:ind w:left="1704" w:hanging="360"/>
      </w:pPr>
    </w:lvl>
    <w:lvl w:ilvl="4">
      <w:start w:val="1"/>
      <w:numFmt w:val="lowerLetter"/>
      <w:lvlText w:val="%5."/>
      <w:lvlJc w:val="left"/>
      <w:pPr>
        <w:tabs>
          <w:tab w:val="num" w:pos="2424"/>
        </w:tabs>
        <w:ind w:left="2424" w:hanging="360"/>
      </w:pPr>
    </w:lvl>
    <w:lvl w:ilvl="5">
      <w:start w:val="1"/>
      <w:numFmt w:val="lowerRoman"/>
      <w:lvlText w:val="%6."/>
      <w:lvlJc w:val="right"/>
      <w:pPr>
        <w:tabs>
          <w:tab w:val="num" w:pos="3144"/>
        </w:tabs>
        <w:ind w:left="3144" w:hanging="180"/>
      </w:pPr>
    </w:lvl>
    <w:lvl w:ilvl="6">
      <w:start w:val="1"/>
      <w:numFmt w:val="decimal"/>
      <w:lvlText w:val="%7."/>
      <w:lvlJc w:val="left"/>
      <w:pPr>
        <w:tabs>
          <w:tab w:val="num" w:pos="3864"/>
        </w:tabs>
        <w:ind w:left="3864" w:hanging="360"/>
      </w:pPr>
    </w:lvl>
    <w:lvl w:ilvl="7">
      <w:start w:val="1"/>
      <w:numFmt w:val="lowerLetter"/>
      <w:lvlText w:val="%8."/>
      <w:lvlJc w:val="left"/>
      <w:pPr>
        <w:tabs>
          <w:tab w:val="num" w:pos="4584"/>
        </w:tabs>
        <w:ind w:left="4584" w:hanging="360"/>
      </w:pPr>
    </w:lvl>
    <w:lvl w:ilvl="8">
      <w:start w:val="1"/>
      <w:numFmt w:val="lowerRoman"/>
      <w:lvlText w:val="%9."/>
      <w:lvlJc w:val="right"/>
      <w:pPr>
        <w:tabs>
          <w:tab w:val="num" w:pos="5304"/>
        </w:tabs>
        <w:ind w:left="5304" w:hanging="180"/>
      </w:pPr>
    </w:lvl>
  </w:abstractNum>
  <w:abstractNum w:abstractNumId="10">
    <w:lvl w:ilvl="0">
      <w:start w:val="1"/>
      <w:numFmt w:val="lowerLetter"/>
      <w:lvlText w:val="%1)"/>
      <w:lvlJc w:val="left"/>
      <w:pPr>
        <w:ind w:left="1776" w:hanging="360"/>
      </w:pPr>
      <w:rPr>
        <w:b/>
      </w:r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1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00"/>
  <w:embedSystemFonts/>
  <w:defaultTabStop w:val="708"/>
</w:settings>
</file>

<file path=word/styles.xml><?xml version="1.0" encoding="utf-8"?>
<w:styles xmlns:w="http://schemas.openxmlformats.org/wordprocessingml/2006/main">
  <w:docDefaults>
    <w:rPrDefault>
      <w:rPr>
        <w:rFonts w:ascii="Times New Roman" w:hAnsi="Times New Roman" w:eastAsia="Times New Roman" w:cs="Times New Roman"/>
        <w:lang w:val="it-IT" w:eastAsia="it-IT" w:bidi="ar-SA"/>
      </w:rPr>
    </w:rPrDefault>
    <w:pPrDefault>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9" w:name="heading 1"/>
    <w:lsdException w:qFormat="1" w:unhideWhenUsed="0" w:semiHidden="0" w:uiPriority="9" w:name="heading 2"/>
    <w:lsdException w:qFormat="1" w:unhideWhenUsed="0" w:semiHidden="0" w:uiPriority="9" w:name="heading 3"/>
    <w:lsdException w:qFormat="1" w:unhideWhenUsed="0" w:semiHidden="0" w:uiPriority="9" w:name="heading 4"/>
    <w:lsdException w:qFormat="1" w:unhideWhenUsed="0" w:semiHidden="0" w:uiPriority="9" w:name="heading 5"/>
    <w:lsdException w:qFormat="1" w:unhideWhenUsed="0" w:semiHidden="0" w:uiPriority="9" w:name="heading 6"/>
    <w:lsdException w:qFormat="1" w:unhideWhenUsed="0" w:semiHidden="0" w:uiPriority="9" w:name="heading 7"/>
    <w:lsdException w:qFormat="1" w:unhideWhenUsed="0" w:semiHidden="0"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10" w:name="Title"/>
    <w:lsdException w:uiPriority="1" w:name="Default Paragraph Fon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rsid w:val="00a5335f"/>
    <w:pPr>
      <w:widowControl w:val="false"/>
      <w:suppressAutoHyphens w:val="true"/>
      <w:bidi w:val="0"/>
      <w:spacing w:lineRule="atLeast" w:line="360"/>
      <w:jc w:val="both"/>
      <w:textAlignment w:val="baseline"/>
    </w:pPr>
    <w:rPr>
      <w:rFonts w:ascii="Times New Roman" w:hAnsi="Times New Roman" w:eastAsia="Times New Roman" w:cs="Times New Roman"/>
      <w:color w:val="auto"/>
      <w:sz w:val="20"/>
      <w:szCs w:val="20"/>
      <w:lang w:val="it-IT" w:eastAsia="it-IT" w:bidi="ar-SA"/>
    </w:rPr>
  </w:style>
  <w:style w:type="paragraph" w:styleId="Titolo1">
    <w:name w:val="Titolo 1"/>
    <w:qFormat/>
    <w:rsid w:val="00a5335f"/>
    <w:basedOn w:val="Normal"/>
    <w:pPr>
      <w:keepNext/>
      <w:outlineLvl w:val="0"/>
    </w:pPr>
    <w:rPr>
      <w:b/>
      <w:sz w:val="24"/>
      <w:u w:val="single"/>
    </w:rPr>
  </w:style>
  <w:style w:type="paragraph" w:styleId="Titolo2">
    <w:name w:val="Titolo 2"/>
    <w:qFormat/>
    <w:rsid w:val="002e42b1"/>
    <w:basedOn w:val="Normal"/>
    <w:pPr>
      <w:keepNext/>
      <w:spacing w:before="240" w:after="60"/>
      <w:outlineLvl w:val="1"/>
    </w:pPr>
    <w:rPr>
      <w:rFonts w:ascii="Arial" w:hAnsi="Arial" w:cs="Arial"/>
      <w:b/>
      <w:bCs/>
      <w:i/>
      <w:iCs/>
      <w:sz w:val="28"/>
      <w:szCs w:val="28"/>
    </w:rPr>
  </w:style>
  <w:style w:type="paragraph" w:styleId="Titolo3">
    <w:name w:val="Titolo 3"/>
    <w:qFormat/>
    <w:rsid w:val="002e42b1"/>
    <w:basedOn w:val="Normal"/>
    <w:pPr>
      <w:keepNext/>
      <w:spacing w:before="240" w:after="60"/>
      <w:outlineLvl w:val="2"/>
    </w:pPr>
    <w:rPr>
      <w:rFonts w:ascii="Arial" w:hAnsi="Arial" w:cs="Arial"/>
      <w:b/>
      <w:bCs/>
      <w:sz w:val="26"/>
      <w:szCs w:val="26"/>
    </w:rPr>
  </w:style>
  <w:style w:type="paragraph" w:styleId="Titolo4">
    <w:name w:val="Titolo 4"/>
    <w:qFormat/>
    <w:rsid w:val="002e42b1"/>
    <w:basedOn w:val="Normal"/>
    <w:pPr>
      <w:keepNext/>
      <w:spacing w:before="240" w:after="60"/>
      <w:outlineLvl w:val="3"/>
    </w:pPr>
    <w:rPr>
      <w:b/>
      <w:bCs/>
      <w:sz w:val="28"/>
      <w:szCs w:val="28"/>
    </w:rPr>
  </w:style>
  <w:style w:type="paragraph" w:styleId="Titolo5">
    <w:name w:val="Titolo 5"/>
    <w:qFormat/>
    <w:rsid w:val="002e42b1"/>
    <w:basedOn w:val="Normal"/>
    <w:pPr>
      <w:spacing w:before="240" w:after="60"/>
      <w:outlineLvl w:val="4"/>
    </w:pPr>
    <w:rPr>
      <w:b/>
      <w:bCs/>
      <w:i/>
      <w:iCs/>
      <w:sz w:val="26"/>
      <w:szCs w:val="26"/>
    </w:rPr>
  </w:style>
  <w:style w:type="paragraph" w:styleId="Titolo6">
    <w:name w:val="Titolo 6"/>
    <w:qFormat/>
    <w:rsid w:val="002e42b1"/>
    <w:basedOn w:val="Normal"/>
    <w:pPr>
      <w:spacing w:before="240" w:after="60"/>
      <w:outlineLvl w:val="5"/>
    </w:pPr>
    <w:rPr>
      <w:b/>
      <w:bCs/>
      <w:sz w:val="22"/>
      <w:szCs w:val="22"/>
    </w:rPr>
  </w:style>
  <w:style w:type="paragraph" w:styleId="Titolo7">
    <w:name w:val="Titolo 7"/>
    <w:qFormat/>
    <w:rsid w:val="002e42b1"/>
    <w:basedOn w:val="Normal"/>
    <w:pPr>
      <w:spacing w:before="240" w:after="60"/>
      <w:outlineLvl w:val="6"/>
    </w:pPr>
    <w:rPr>
      <w:sz w:val="24"/>
      <w:szCs w:val="24"/>
    </w:rPr>
  </w:style>
  <w:style w:type="paragraph" w:styleId="Titolo8">
    <w:name w:val="Titolo 8"/>
    <w:qFormat/>
    <w:rsid w:val="002e42b1"/>
    <w:basedOn w:val="Normal"/>
    <w:pPr>
      <w:spacing w:before="240" w:after="60"/>
      <w:outlineLvl w:val="7"/>
    </w:pPr>
    <w:rPr>
      <w:i/>
      <w:iCs/>
      <w:sz w:val="24"/>
      <w:szCs w:val="24"/>
    </w:rPr>
  </w:style>
  <w:style w:type="character" w:styleId="DefaultParagraphFont" w:default="1">
    <w:name w:val="Default Paragraph Font"/>
    <w:uiPriority w:val="1"/>
    <w:semiHidden/>
    <w:unhideWhenUsed/>
    <w:rPr/>
  </w:style>
  <w:style w:type="character" w:styleId="Pagenumber">
    <w:name w:val="page number"/>
    <w:rsid w:val="00a5335f"/>
    <w:basedOn w:val="DefaultParagraphFont"/>
    <w:rPr/>
  </w:style>
  <w:style w:type="character" w:styleId="CollegamentoInternet">
    <w:name w:val="Collegamento Internet"/>
    <w:rsid w:val="002e42b1"/>
    <w:rPr>
      <w:color w:val="0000FF"/>
      <w:u w:val="single"/>
      <w:lang w:val="zxx" w:eastAsia="zxx" w:bidi="zxx"/>
    </w:rPr>
  </w:style>
  <w:style w:type="character" w:styleId="ListLabel1">
    <w:name w:val="ListLabel 1"/>
    <w:rPr>
      <w:b/>
      <w:sz w:val="22"/>
      <w:szCs w:val="22"/>
    </w:rPr>
  </w:style>
  <w:style w:type="character" w:styleId="ListLabel2">
    <w:name w:val="ListLabel 2"/>
    <w:rPr>
      <w:rFonts w:cs="Courier New"/>
    </w:rPr>
  </w:style>
  <w:style w:type="character" w:styleId="ListLabel3">
    <w:name w:val="ListLabel 3"/>
    <w:rPr>
      <w:b/>
      <w:i w:val="false"/>
      <w:sz w:val="20"/>
    </w:rPr>
  </w:style>
  <w:style w:type="character" w:styleId="ListLabel4">
    <w:name w:val="ListLabel 4"/>
    <w:rPr>
      <w:rFonts w:eastAsia="Times New Roman" w:cs="Arial"/>
    </w:rPr>
  </w:style>
  <w:style w:type="character" w:styleId="ListLabel5">
    <w:name w:val="ListLabel 5"/>
    <w:rPr>
      <w:rFonts w:cs="Arial"/>
      <w:b/>
      <w:sz w:val="22"/>
      <w:szCs w:val="22"/>
    </w:rPr>
  </w:style>
  <w:style w:type="character" w:styleId="ListLabel6">
    <w:name w:val="ListLabel 6"/>
    <w:rPr>
      <w:b/>
      <w:sz w:val="20"/>
      <w:szCs w:val="20"/>
    </w:rPr>
  </w:style>
  <w:style w:type="character" w:styleId="ListLabel7">
    <w:name w:val="ListLabel 7"/>
    <w:rPr>
      <w:rFonts w:eastAsia="Times New Roman" w:cs="Times New Roman"/>
    </w:rPr>
  </w:style>
  <w:style w:type="character" w:styleId="ListLabel8">
    <w:name w:val="ListLabel 8"/>
    <w:rPr>
      <w:rFonts w:cs="Times New Roman"/>
    </w:rPr>
  </w:style>
  <w:style w:type="character" w:styleId="ListLabel9">
    <w:name w:val="ListLabel 9"/>
    <w:rPr>
      <w:rFonts w:eastAsia="Times New Roman" w:cs="Arial"/>
      <w:b/>
    </w:rPr>
  </w:style>
  <w:style w:type="character" w:styleId="ListLabel10">
    <w:name w:val="ListLabel 10"/>
    <w:rPr>
      <w:b/>
    </w:rPr>
  </w:style>
  <w:style w:type="paragraph" w:styleId="Titolo">
    <w:name w:val="Titolo"/>
    <w:basedOn w:val="Normal"/>
    <w:next w:val="Corpodeltesto"/>
    <w:pPr>
      <w:keepNext/>
      <w:spacing w:before="240" w:after="120"/>
    </w:pPr>
    <w:rPr>
      <w:rFonts w:ascii="Liberation Sans" w:hAnsi="Liberation Sans" w:eastAsia="Microsoft YaHei" w:cs="Mangal"/>
      <w:sz w:val="28"/>
      <w:szCs w:val="28"/>
    </w:rPr>
  </w:style>
  <w:style w:type="paragraph" w:styleId="Corpodeltesto">
    <w:name w:val="Corpo del testo"/>
    <w:basedOn w:val="Normal"/>
    <w:pPr>
      <w:spacing w:lineRule="auto" w:line="288" w:before="0" w:after="140"/>
    </w:pPr>
    <w:rPr/>
  </w:style>
  <w:style w:type="paragraph" w:styleId="Elenco">
    <w:name w:val="Elenco"/>
    <w:rsid w:val="002e42b1"/>
    <w:basedOn w:val="Normal"/>
    <w:pPr>
      <w:ind w:left="283" w:right="0" w:hanging="283"/>
    </w:pPr>
    <w:rPr>
      <w:rFonts w:cs="Mangal"/>
    </w:rPr>
  </w:style>
  <w:style w:type="paragraph" w:styleId="Didascalia">
    <w:name w:val="Didascalia"/>
    <w:basedOn w:val="Normal"/>
    <w:pPr>
      <w:suppressLineNumbers/>
      <w:spacing w:before="120" w:after="120"/>
    </w:pPr>
    <w:rPr>
      <w:rFonts w:cs="Mangal"/>
      <w:i/>
      <w:iCs/>
      <w:sz w:val="24"/>
      <w:szCs w:val="24"/>
    </w:rPr>
  </w:style>
  <w:style w:type="paragraph" w:styleId="Indice">
    <w:name w:val="Indice"/>
    <w:basedOn w:val="Normal"/>
    <w:pPr>
      <w:suppressLineNumbers/>
    </w:pPr>
    <w:rPr>
      <w:rFonts w:cs="Mangal"/>
    </w:rPr>
  </w:style>
  <w:style w:type="paragraph" w:styleId="Pidipagina">
    <w:name w:val="Piè di pagina"/>
    <w:rsid w:val="00a5335f"/>
    <w:basedOn w:val="Normal"/>
    <w:pPr>
      <w:tabs>
        <w:tab w:val="center" w:pos="4819" w:leader="none"/>
        <w:tab w:val="right" w:pos="9638" w:leader="none"/>
      </w:tabs>
    </w:pPr>
    <w:rPr/>
  </w:style>
  <w:style w:type="paragraph" w:styleId="Intestazione">
    <w:name w:val="Intestazione"/>
    <w:rsid w:val="00a5335f"/>
    <w:basedOn w:val="Normal"/>
    <w:pPr>
      <w:tabs>
        <w:tab w:val="center" w:pos="4819" w:leader="none"/>
        <w:tab w:val="right" w:pos="9638" w:leader="none"/>
      </w:tabs>
    </w:pPr>
    <w:rPr/>
  </w:style>
  <w:style w:type="paragraph" w:styleId="BalloonText">
    <w:name w:val="Balloon Text"/>
    <w:semiHidden/>
    <w:rsid w:val="00997274"/>
    <w:basedOn w:val="Normal"/>
    <w:pPr/>
    <w:rPr>
      <w:rFonts w:ascii="Tahoma" w:hAnsi="Tahoma" w:cs="Tahoma"/>
      <w:sz w:val="16"/>
      <w:szCs w:val="16"/>
    </w:rPr>
  </w:style>
  <w:style w:type="paragraph" w:styleId="Elenco2">
    <w:name w:val="Elenco 2"/>
    <w:rsid w:val="002e42b1"/>
    <w:basedOn w:val="Normal"/>
    <w:pPr>
      <w:ind w:left="566" w:right="0" w:hanging="283"/>
    </w:pPr>
    <w:rPr/>
  </w:style>
  <w:style w:type="paragraph" w:styleId="MessageHeader">
    <w:name w:val="Message Header"/>
    <w:rsid w:val="002e42b1"/>
    <w:basedOn w:val="Normal"/>
    <w:pPr>
      <w:pBdr>
        <w:top w:val="single" w:sz="6" w:space="1" w:color="00000A"/>
        <w:left w:val="single" w:sz="6" w:space="1" w:color="00000A"/>
        <w:bottom w:val="single" w:sz="6" w:space="1" w:color="00000A"/>
        <w:right w:val="single" w:sz="6" w:space="1" w:color="00000A"/>
      </w:pBdr>
      <w:shd w:fill="CCCCCC" w:val="clear"/>
      <w:ind w:left="1134" w:right="0" w:hanging="1134"/>
    </w:pPr>
    <w:rPr>
      <w:rFonts w:ascii="Arial" w:hAnsi="Arial" w:cs="Arial"/>
      <w:sz w:val="24"/>
      <w:szCs w:val="24"/>
    </w:rPr>
  </w:style>
  <w:style w:type="paragraph" w:styleId="ListBullet">
    <w:name w:val="List Bullet"/>
    <w:rsid w:val="00c81cba"/>
    <w:basedOn w:val="Normal"/>
    <w:autoRedefine/>
    <w:pPr>
      <w:spacing w:lineRule="auto" w:line="276"/>
      <w:ind w:left="0" w:right="0" w:firstLine="1416"/>
    </w:pPr>
    <w:rPr>
      <w:rFonts w:ascii="Verdana" w:hAnsi="Verdana" w:cs="Arial"/>
    </w:rPr>
  </w:style>
  <w:style w:type="paragraph" w:styleId="ListBullet2">
    <w:name w:val="List Bullet 2"/>
    <w:rsid w:val="00bf05ed"/>
    <w:basedOn w:val="Normal"/>
    <w:autoRedefine/>
    <w:pPr>
      <w:numPr>
        <w:ilvl w:val="0"/>
        <w:numId w:val="4"/>
      </w:numPr>
      <w:spacing w:lineRule="auto" w:line="240"/>
    </w:pPr>
    <w:rPr>
      <w:rFonts w:ascii="Arial" w:hAnsi="Arial" w:cs="Arial"/>
    </w:rPr>
  </w:style>
  <w:style w:type="paragraph" w:styleId="ListContinue2">
    <w:name w:val="List Continue 2"/>
    <w:rsid w:val="002e42b1"/>
    <w:basedOn w:val="Normal"/>
    <w:pPr>
      <w:spacing w:before="0" w:after="120"/>
      <w:ind w:left="566" w:right="0" w:hanging="0"/>
    </w:pPr>
    <w:rPr/>
  </w:style>
  <w:style w:type="paragraph" w:styleId="Titoloprincipale">
    <w:name w:val="Titolo principale"/>
    <w:qFormat/>
    <w:rsid w:val="002e42b1"/>
    <w:basedOn w:val="Normal"/>
    <w:pPr>
      <w:spacing w:before="240" w:after="60"/>
      <w:jc w:val="center"/>
      <w:outlineLvl w:val="0"/>
    </w:pPr>
    <w:rPr>
      <w:rFonts w:ascii="Arial" w:hAnsi="Arial" w:cs="Arial"/>
      <w:b/>
      <w:bCs/>
      <w:sz w:val="32"/>
      <w:szCs w:val="32"/>
    </w:rPr>
  </w:style>
  <w:style w:type="paragraph" w:styleId="Corpotesto1" w:customStyle="1">
    <w:name w:val="Corpo testo1"/>
    <w:rsid w:val="002e42b1"/>
    <w:basedOn w:val="Normal"/>
    <w:pPr>
      <w:spacing w:before="0" w:after="120"/>
    </w:pPr>
    <w:rPr/>
  </w:style>
  <w:style w:type="paragraph" w:styleId="Rientrocorpodeltesto">
    <w:name w:val="Rientro corpo del testo"/>
    <w:rsid w:val="002e42b1"/>
    <w:basedOn w:val="Normal"/>
    <w:pPr>
      <w:spacing w:before="0" w:after="120"/>
      <w:ind w:left="283" w:right="0" w:hanging="0"/>
    </w:pPr>
    <w:rPr/>
  </w:style>
  <w:style w:type="paragraph" w:styleId="Sottotitolo">
    <w:name w:val="Sottotitolo"/>
    <w:qFormat/>
    <w:rsid w:val="002e42b1"/>
    <w:basedOn w:val="Normal"/>
    <w:pPr>
      <w:spacing w:before="0" w:after="60"/>
      <w:jc w:val="center"/>
      <w:outlineLvl w:val="1"/>
    </w:pPr>
    <w:rPr>
      <w:rFonts w:ascii="Arial" w:hAnsi="Arial" w:cs="Arial"/>
      <w:sz w:val="24"/>
      <w:szCs w:val="24"/>
    </w:rPr>
  </w:style>
  <w:style w:type="paragraph" w:styleId="ListParagraph">
    <w:name w:val="List Paragraph"/>
    <w:uiPriority w:val="34"/>
    <w:qFormat/>
    <w:rsid w:val="005021e7"/>
    <w:basedOn w:val="Normal"/>
    <w:pPr>
      <w:ind w:left="708" w:right="0" w:hanging="0"/>
    </w:pPr>
    <w:rPr/>
  </w:style>
  <w:style w:type="paragraph" w:styleId="Contenutocornice">
    <w:name w:val="Contenuto cornice"/>
    <w:basedOn w:val="Normal"/>
    <w:pPr/>
    <w:rPr/>
  </w:style>
  <w:style w:type="numbering" w:styleId="NoList" w:default="1">
    <w:name w:val="No List"/>
    <w:uiPriority w:val="99"/>
    <w:semiHidden/>
    <w:unhideWhenUsed/>
  </w:style>
  <w:style w:type="table" w:default="1" w:styleId="Tabellanormale">
    <w:name w:val="Normal Table"/>
    <w:uiPriority w:val="99"/>
    <w:semiHidden/>
    <w:unhideWhenUsed/>
    <w:tblPr>
      <w:tblInd w:type="dxa" w:w="0"/>
      <w:tblCellMar>
        <w:top w:w="0" w:type="dxa"/>
        <w:left w:w="108" w:type="dxa"/>
        <w:bottom w:w="0" w:type="dxa"/>
        <w:right w:w="108" w:type="dxa"/>
      </w:tblCellMar>
    </w:tblPr>
  </w:style>
  <w:style w:type="table" w:styleId="Grigliatabella">
    <w:name w:val="Table Grid"/>
    <w:basedOn w:val="Tabellanormale"/>
    <w:rsid w:val="004a048f"/>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2.emf"/><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LibreOffice/4.2.5.2$Windows_x86 LibreOffice_project/61cb170a04bb1f12e77c884eab9192be736ec5f5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2015-05-12T20:42:00Z</dcterms:created>
  <dc:creator>.</dc:creator>
  <dc:language>it-IT</dc:language>
  <cp:lastModifiedBy>Cinzia</cp:lastModifiedBy>
  <cp:lastPrinted>2013-05-25T10:19:00Z</cp:lastPrinted>
  <dcterms:modified xsi:type="dcterms:W3CDTF">2015-05-12T20:49:00Z</dcterms:modified>
  <cp:revision>4</cp:revision>
</cp:coreProperties>
</file>